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5832" w14:textId="188B6149" w:rsidR="00FC37C6" w:rsidRDefault="00FC37C6" w:rsidP="00FC37C6">
      <w:pPr>
        <w:pStyle w:val="Yltunniste"/>
        <w:ind w:right="360"/>
        <w:rPr>
          <w:b/>
          <w:bCs/>
          <w:sz w:val="24"/>
        </w:rPr>
      </w:pPr>
      <w:bookmarkStart w:id="0" w:name="_Hlk188007210"/>
      <w:r>
        <w:rPr>
          <w:b/>
          <w:bCs/>
          <w:sz w:val="24"/>
        </w:rPr>
        <w:t xml:space="preserve">UTAJÄRVEN </w:t>
      </w:r>
      <w:r w:rsidR="00F65599">
        <w:rPr>
          <w:b/>
          <w:bCs/>
          <w:sz w:val="24"/>
        </w:rPr>
        <w:t>ALUE</w:t>
      </w:r>
      <w:r>
        <w:rPr>
          <w:b/>
          <w:bCs/>
          <w:sz w:val="24"/>
        </w:rPr>
        <w:t>SEURAKUNTA</w:t>
      </w:r>
      <w:r w:rsidR="00602765">
        <w:rPr>
          <w:b/>
          <w:bCs/>
          <w:sz w:val="24"/>
        </w:rPr>
        <w:tab/>
      </w:r>
      <w:r>
        <w:rPr>
          <w:b/>
          <w:bCs/>
          <w:sz w:val="24"/>
        </w:rPr>
        <w:t xml:space="preserve">        </w:t>
      </w:r>
      <w:r w:rsidR="00050480">
        <w:rPr>
          <w:b/>
          <w:bCs/>
          <w:sz w:val="24"/>
        </w:rPr>
        <w:t xml:space="preserve">                  </w:t>
      </w:r>
      <w:r>
        <w:rPr>
          <w:b/>
          <w:bCs/>
          <w:sz w:val="24"/>
        </w:rPr>
        <w:t xml:space="preserve">PÖYTÄKIRJA       </w:t>
      </w:r>
      <w:r>
        <w:rPr>
          <w:b/>
          <w:bCs/>
          <w:sz w:val="24"/>
        </w:rPr>
        <w:tab/>
      </w:r>
    </w:p>
    <w:p w14:paraId="0680B92A" w14:textId="77777777" w:rsidR="00F65599" w:rsidRDefault="00F65599" w:rsidP="00FC37C6">
      <w:pPr>
        <w:pStyle w:val="Yltunniste"/>
        <w:rPr>
          <w:b/>
          <w:bCs/>
          <w:sz w:val="24"/>
        </w:rPr>
      </w:pPr>
    </w:p>
    <w:p w14:paraId="72F06CD9" w14:textId="361FE6C4" w:rsidR="00FC37C6" w:rsidRDefault="00F65599" w:rsidP="00FC37C6">
      <w:pPr>
        <w:pStyle w:val="Yltunniste"/>
        <w:rPr>
          <w:b/>
          <w:bCs/>
          <w:sz w:val="24"/>
        </w:rPr>
      </w:pPr>
      <w:r>
        <w:rPr>
          <w:b/>
          <w:bCs/>
          <w:sz w:val="24"/>
        </w:rPr>
        <w:t>J</w:t>
      </w:r>
      <w:r w:rsidR="00050480">
        <w:rPr>
          <w:b/>
          <w:bCs/>
          <w:sz w:val="24"/>
        </w:rPr>
        <w:t>OHTOKUNTA</w:t>
      </w:r>
      <w:r>
        <w:rPr>
          <w:b/>
          <w:bCs/>
          <w:sz w:val="24"/>
        </w:rPr>
        <w:tab/>
      </w:r>
      <w:r w:rsidR="00050480">
        <w:rPr>
          <w:b/>
          <w:bCs/>
          <w:sz w:val="24"/>
        </w:rPr>
        <w:t xml:space="preserve">                                  1/2025</w:t>
      </w:r>
    </w:p>
    <w:p w14:paraId="63421785" w14:textId="77777777" w:rsidR="00F65599" w:rsidRDefault="00F65599" w:rsidP="00FC37C6">
      <w:pPr>
        <w:pStyle w:val="Yltunniste"/>
        <w:rPr>
          <w:b/>
          <w:bCs/>
          <w:sz w:val="24"/>
        </w:rPr>
      </w:pPr>
    </w:p>
    <w:p w14:paraId="0C8CB640" w14:textId="77777777" w:rsidR="00FC37C6" w:rsidRDefault="00FC37C6" w:rsidP="00FC37C6">
      <w:pPr>
        <w:pStyle w:val="Otsikko1"/>
        <w:rPr>
          <w:b w:val="0"/>
          <w:bCs w:val="0"/>
        </w:rPr>
      </w:pPr>
    </w:p>
    <w:p w14:paraId="52BD70AE" w14:textId="77777777" w:rsidR="00F65599" w:rsidRDefault="00F65599" w:rsidP="00F65599"/>
    <w:p w14:paraId="2D4EA9B3" w14:textId="77777777" w:rsidR="00EC4AE2" w:rsidRPr="00F65599" w:rsidRDefault="00EC4AE2" w:rsidP="00F65599"/>
    <w:p w14:paraId="0D385AA5" w14:textId="77777777" w:rsidR="00FC37C6" w:rsidRPr="002E0B65" w:rsidRDefault="00FC37C6" w:rsidP="00FC37C6">
      <w:pPr>
        <w:keepNext/>
        <w:outlineLvl w:val="0"/>
        <w:rPr>
          <w:b/>
          <w:bCs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6"/>
        <w:gridCol w:w="6910"/>
      </w:tblGrid>
      <w:tr w:rsidR="00291306" w:rsidRPr="002E0B65" w14:paraId="78961115" w14:textId="77777777" w:rsidTr="00602765">
        <w:trPr>
          <w:trHeight w:val="371"/>
        </w:trPr>
        <w:tc>
          <w:tcPr>
            <w:tcW w:w="2446" w:type="dxa"/>
          </w:tcPr>
          <w:p w14:paraId="4E9AAF2D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 w:rsidRPr="002E0B65">
              <w:rPr>
                <w:rFonts w:eastAsia="SimSun"/>
                <w:kern w:val="3"/>
                <w:szCs w:val="22"/>
                <w:lang w:eastAsia="zh-CN" w:bidi="hi-IN"/>
              </w:rPr>
              <w:t xml:space="preserve">Kokousaika                      </w:t>
            </w:r>
          </w:p>
        </w:tc>
        <w:tc>
          <w:tcPr>
            <w:tcW w:w="6910" w:type="dxa"/>
            <w:tcBorders>
              <w:bottom w:val="single" w:sz="4" w:space="0" w:color="auto"/>
              <w:right w:val="single" w:sz="4" w:space="0" w:color="auto"/>
            </w:tcBorders>
          </w:tcPr>
          <w:p w14:paraId="1F3F245F" w14:textId="65FF98C3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Cs w:val="22"/>
                <w:lang w:eastAsia="zh-CN" w:bidi="hi-IN"/>
              </w:rPr>
              <w:t>Perjantai 17.1.2025 klo 17</w:t>
            </w:r>
            <w:r w:rsidR="00050480">
              <w:rPr>
                <w:rFonts w:eastAsia="SimSun"/>
                <w:kern w:val="3"/>
                <w:szCs w:val="22"/>
                <w:lang w:eastAsia="zh-CN" w:bidi="hi-IN"/>
              </w:rPr>
              <w:t>-1</w:t>
            </w:r>
            <w:r>
              <w:rPr>
                <w:rFonts w:eastAsia="SimSun"/>
                <w:kern w:val="3"/>
                <w:szCs w:val="22"/>
                <w:lang w:eastAsia="zh-CN" w:bidi="hi-IN"/>
              </w:rPr>
              <w:t>9.25</w:t>
            </w:r>
          </w:p>
          <w:p w14:paraId="54630DE1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  <w:p w14:paraId="77184182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</w:tc>
      </w:tr>
      <w:tr w:rsidR="00291306" w:rsidRPr="002E0B65" w14:paraId="70905646" w14:textId="77777777" w:rsidTr="00602765">
        <w:trPr>
          <w:trHeight w:val="301"/>
        </w:trPr>
        <w:tc>
          <w:tcPr>
            <w:tcW w:w="2446" w:type="dxa"/>
          </w:tcPr>
          <w:p w14:paraId="301A5262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 w:rsidRPr="002E0B65">
              <w:rPr>
                <w:rFonts w:eastAsia="SimSun"/>
                <w:kern w:val="3"/>
                <w:szCs w:val="22"/>
                <w:lang w:eastAsia="zh-CN" w:bidi="hi-IN"/>
              </w:rPr>
              <w:t>Kokouspaikka</w:t>
            </w:r>
          </w:p>
          <w:p w14:paraId="7CD747E6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</w:tc>
        <w:tc>
          <w:tcPr>
            <w:tcW w:w="6910" w:type="dxa"/>
            <w:tcBorders>
              <w:bottom w:val="single" w:sz="4" w:space="0" w:color="auto"/>
              <w:right w:val="single" w:sz="4" w:space="0" w:color="auto"/>
            </w:tcBorders>
          </w:tcPr>
          <w:p w14:paraId="69EE3BA3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Cs w:val="22"/>
                <w:lang w:eastAsia="zh-CN" w:bidi="hi-IN"/>
              </w:rPr>
              <w:t>Utajärven seurakuntatalo</w:t>
            </w:r>
          </w:p>
          <w:p w14:paraId="7372CA6E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  <w:p w14:paraId="15CCE596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</w:tc>
      </w:tr>
      <w:tr w:rsidR="00291306" w:rsidRPr="002E0B65" w14:paraId="687AA7BA" w14:textId="77777777" w:rsidTr="00602765">
        <w:trPr>
          <w:trHeight w:val="221"/>
        </w:trPr>
        <w:tc>
          <w:tcPr>
            <w:tcW w:w="2446" w:type="dxa"/>
          </w:tcPr>
          <w:p w14:paraId="6C4AB0C4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 w:rsidRPr="002E0B65">
              <w:rPr>
                <w:rFonts w:eastAsia="SimSun"/>
                <w:kern w:val="3"/>
                <w:szCs w:val="22"/>
                <w:lang w:eastAsia="zh-CN" w:bidi="hi-IN"/>
              </w:rPr>
              <w:t>Saapuvilla olleet</w:t>
            </w:r>
          </w:p>
          <w:p w14:paraId="086C3A6E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 w:rsidRPr="002E0B65">
              <w:rPr>
                <w:rFonts w:eastAsia="SimSun"/>
                <w:kern w:val="3"/>
                <w:szCs w:val="22"/>
                <w:lang w:eastAsia="zh-CN" w:bidi="hi-IN"/>
              </w:rPr>
              <w:t>jäsenet</w:t>
            </w:r>
          </w:p>
          <w:p w14:paraId="3B0A3EBD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</w:tc>
        <w:tc>
          <w:tcPr>
            <w:tcW w:w="6910" w:type="dxa"/>
            <w:tcBorders>
              <w:bottom w:val="single" w:sz="4" w:space="0" w:color="auto"/>
              <w:right w:val="single" w:sz="4" w:space="0" w:color="auto"/>
            </w:tcBorders>
          </w:tcPr>
          <w:p w14:paraId="1315BC05" w14:textId="77777777" w:rsidR="00291306" w:rsidRPr="00166771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Cs w:val="22"/>
                <w:lang w:eastAsia="zh-CN" w:bidi="hi-IN"/>
              </w:rPr>
              <w:t>Heikki Nissinen</w:t>
            </w:r>
            <w:r w:rsidRPr="00166771">
              <w:rPr>
                <w:rFonts w:eastAsia="SimSun"/>
                <w:kern w:val="3"/>
                <w:szCs w:val="22"/>
                <w:lang w:eastAsia="zh-CN" w:bidi="hi-IN"/>
              </w:rPr>
              <w:t xml:space="preserve">, puheenjohtaja, </w:t>
            </w:r>
            <w:r>
              <w:rPr>
                <w:rFonts w:eastAsia="SimSun"/>
                <w:kern w:val="3"/>
                <w:szCs w:val="22"/>
                <w:lang w:eastAsia="zh-CN" w:bidi="hi-IN"/>
              </w:rPr>
              <w:t>aluekappalainen</w:t>
            </w:r>
          </w:p>
          <w:p w14:paraId="43DAB9BF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Cs w:val="22"/>
                <w:lang w:eastAsia="zh-CN" w:bidi="hi-IN"/>
              </w:rPr>
              <w:t xml:space="preserve">Asko Merilä, </w:t>
            </w:r>
            <w:r w:rsidRPr="00166771">
              <w:rPr>
                <w:rFonts w:eastAsia="SimSun"/>
                <w:kern w:val="3"/>
                <w:szCs w:val="22"/>
                <w:lang w:eastAsia="zh-CN" w:bidi="hi-IN"/>
              </w:rPr>
              <w:t>varapuheenjohtaja</w:t>
            </w:r>
          </w:p>
          <w:p w14:paraId="3914BB7D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Cs w:val="22"/>
                <w:lang w:eastAsia="zh-CN" w:bidi="hi-IN"/>
              </w:rPr>
              <w:t>Raimo Honkanen</w:t>
            </w:r>
          </w:p>
          <w:p w14:paraId="6B6981D9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Cs w:val="22"/>
                <w:lang w:eastAsia="zh-CN" w:bidi="hi-IN"/>
              </w:rPr>
              <w:t>Seija Leskelä</w:t>
            </w:r>
          </w:p>
          <w:p w14:paraId="49A7610F" w14:textId="19945193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Cs w:val="22"/>
                <w:lang w:eastAsia="zh-CN" w:bidi="hi-IN"/>
              </w:rPr>
              <w:t>Toivo Perttune</w:t>
            </w:r>
            <w:r w:rsidR="00050480">
              <w:rPr>
                <w:rFonts w:eastAsia="SimSun"/>
                <w:kern w:val="3"/>
                <w:szCs w:val="22"/>
                <w:lang w:eastAsia="zh-CN" w:bidi="hi-IN"/>
              </w:rPr>
              <w:t>n</w:t>
            </w:r>
          </w:p>
          <w:p w14:paraId="354366C6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Cs w:val="22"/>
                <w:lang w:eastAsia="zh-CN" w:bidi="hi-IN"/>
              </w:rPr>
              <w:t>Maija Liisa Väänänen</w:t>
            </w:r>
          </w:p>
          <w:p w14:paraId="75CA8A1A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  <w:p w14:paraId="7620EEEB" w14:textId="77777777" w:rsidR="00291306" w:rsidRPr="006B407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</w:tc>
      </w:tr>
      <w:tr w:rsidR="00291306" w:rsidRPr="002E0B65" w14:paraId="26482276" w14:textId="77777777" w:rsidTr="00602765">
        <w:trPr>
          <w:trHeight w:val="364"/>
        </w:trPr>
        <w:tc>
          <w:tcPr>
            <w:tcW w:w="2446" w:type="dxa"/>
          </w:tcPr>
          <w:p w14:paraId="44817C3D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 w:rsidRPr="002E0B65">
              <w:rPr>
                <w:rFonts w:eastAsia="SimSun"/>
                <w:kern w:val="3"/>
                <w:szCs w:val="22"/>
                <w:lang w:eastAsia="zh-CN" w:bidi="hi-IN"/>
              </w:rPr>
              <w:t>Poissa olleet jäsenet</w:t>
            </w:r>
          </w:p>
          <w:p w14:paraId="3687F8B1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</w:tc>
        <w:tc>
          <w:tcPr>
            <w:tcW w:w="6910" w:type="dxa"/>
            <w:tcBorders>
              <w:bottom w:val="single" w:sz="4" w:space="0" w:color="auto"/>
              <w:right w:val="single" w:sz="4" w:space="0" w:color="auto"/>
            </w:tcBorders>
          </w:tcPr>
          <w:p w14:paraId="195C718C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Cs w:val="22"/>
                <w:lang w:eastAsia="zh-CN" w:bidi="hi-IN"/>
              </w:rPr>
              <w:t>Tarja Kinnunen</w:t>
            </w:r>
          </w:p>
          <w:p w14:paraId="0A7CDA22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  <w:p w14:paraId="72C90EC2" w14:textId="77777777" w:rsidR="00291306" w:rsidRPr="00EC260B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</w:tc>
      </w:tr>
      <w:tr w:rsidR="00291306" w:rsidRPr="002E0B65" w14:paraId="36468FE1" w14:textId="77777777" w:rsidTr="00602765">
        <w:trPr>
          <w:trHeight w:val="996"/>
        </w:trPr>
        <w:tc>
          <w:tcPr>
            <w:tcW w:w="2446" w:type="dxa"/>
          </w:tcPr>
          <w:p w14:paraId="385ED79E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 w:rsidRPr="002E0B65">
              <w:rPr>
                <w:rFonts w:eastAsia="SimSun"/>
                <w:kern w:val="3"/>
                <w:szCs w:val="22"/>
                <w:lang w:eastAsia="zh-CN" w:bidi="hi-IN"/>
              </w:rPr>
              <w:t>Muut saapuvilla</w:t>
            </w:r>
          </w:p>
          <w:p w14:paraId="29829E91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 w:rsidRPr="002E0B65">
              <w:rPr>
                <w:rFonts w:eastAsia="SimSun"/>
                <w:kern w:val="3"/>
                <w:szCs w:val="22"/>
                <w:lang w:eastAsia="zh-CN" w:bidi="hi-IN"/>
              </w:rPr>
              <w:t>ollee</w:t>
            </w:r>
            <w:r>
              <w:rPr>
                <w:rFonts w:eastAsia="SimSun"/>
                <w:kern w:val="3"/>
                <w:szCs w:val="22"/>
                <w:lang w:eastAsia="zh-CN" w:bidi="hi-IN"/>
              </w:rPr>
              <w:t>t</w:t>
            </w:r>
          </w:p>
        </w:tc>
        <w:tc>
          <w:tcPr>
            <w:tcW w:w="6910" w:type="dxa"/>
            <w:tcBorders>
              <w:bottom w:val="single" w:sz="4" w:space="0" w:color="auto"/>
              <w:right w:val="single" w:sz="4" w:space="0" w:color="auto"/>
            </w:tcBorders>
          </w:tcPr>
          <w:p w14:paraId="1309F62C" w14:textId="77777777" w:rsidR="00291306" w:rsidRDefault="00291306" w:rsidP="004F5870">
            <w:pPr>
              <w:keepNext/>
              <w:outlineLvl w:val="0"/>
              <w:rPr>
                <w:szCs w:val="22"/>
              </w:rPr>
            </w:pPr>
            <w:r>
              <w:rPr>
                <w:szCs w:val="22"/>
              </w:rPr>
              <w:t>Vesa Palokangas, kirkkoherra</w:t>
            </w:r>
          </w:p>
          <w:p w14:paraId="0035B321" w14:textId="77777777" w:rsidR="00291306" w:rsidRDefault="00291306" w:rsidP="004F5870">
            <w:pPr>
              <w:keepNext/>
              <w:outlineLvl w:val="0"/>
              <w:rPr>
                <w:szCs w:val="22"/>
              </w:rPr>
            </w:pPr>
            <w:r>
              <w:rPr>
                <w:szCs w:val="22"/>
              </w:rPr>
              <w:t xml:space="preserve">Heidi Laitinen, </w:t>
            </w:r>
            <w:r w:rsidRPr="009A5449">
              <w:rPr>
                <w:szCs w:val="22"/>
              </w:rPr>
              <w:t xml:space="preserve">sihteeri, </w:t>
            </w:r>
            <w:r>
              <w:rPr>
                <w:szCs w:val="22"/>
              </w:rPr>
              <w:t>diakonissa</w:t>
            </w:r>
          </w:p>
          <w:p w14:paraId="2725B4DC" w14:textId="77777777" w:rsidR="00291306" w:rsidRDefault="00291306" w:rsidP="004F5870">
            <w:pPr>
              <w:keepNext/>
              <w:outlineLvl w:val="0"/>
              <w:rPr>
                <w:szCs w:val="22"/>
              </w:rPr>
            </w:pPr>
            <w:r>
              <w:rPr>
                <w:szCs w:val="22"/>
              </w:rPr>
              <w:t>Anna-Mari Tuovinen, kanttori</w:t>
            </w:r>
          </w:p>
          <w:p w14:paraId="6C98146B" w14:textId="77777777" w:rsidR="00291306" w:rsidRDefault="00291306" w:rsidP="004F5870">
            <w:pPr>
              <w:keepNext/>
              <w:outlineLvl w:val="0"/>
              <w:rPr>
                <w:szCs w:val="22"/>
              </w:rPr>
            </w:pPr>
          </w:p>
          <w:p w14:paraId="21543373" w14:textId="77777777" w:rsidR="00291306" w:rsidRPr="002E0B65" w:rsidRDefault="00291306" w:rsidP="004F5870">
            <w:pPr>
              <w:keepNext/>
              <w:outlineLvl w:val="0"/>
              <w:rPr>
                <w:szCs w:val="22"/>
              </w:rPr>
            </w:pPr>
          </w:p>
        </w:tc>
      </w:tr>
      <w:tr w:rsidR="00291306" w:rsidRPr="002E0B65" w14:paraId="6247196A" w14:textId="77777777" w:rsidTr="00602765">
        <w:trPr>
          <w:trHeight w:val="523"/>
        </w:trPr>
        <w:tc>
          <w:tcPr>
            <w:tcW w:w="2446" w:type="dxa"/>
          </w:tcPr>
          <w:p w14:paraId="4C0A810E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 w:rsidRPr="002E0B65">
              <w:rPr>
                <w:rFonts w:eastAsia="SimSun"/>
                <w:kern w:val="3"/>
                <w:szCs w:val="22"/>
                <w:lang w:eastAsia="zh-CN" w:bidi="hi-IN"/>
              </w:rPr>
              <w:t>Asiat</w:t>
            </w:r>
          </w:p>
          <w:p w14:paraId="4A05D984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</w:tc>
        <w:tc>
          <w:tcPr>
            <w:tcW w:w="6910" w:type="dxa"/>
            <w:tcBorders>
              <w:bottom w:val="single" w:sz="4" w:space="0" w:color="auto"/>
              <w:right w:val="single" w:sz="4" w:space="0" w:color="auto"/>
            </w:tcBorders>
          </w:tcPr>
          <w:p w14:paraId="5D767837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Cs w:val="22"/>
                <w:lang w:eastAsia="zh-CN" w:bidi="hi-IN"/>
              </w:rPr>
              <w:t>1-13 §:t</w:t>
            </w:r>
          </w:p>
          <w:p w14:paraId="24EEB8F6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  <w:p w14:paraId="753A8D2E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</w:tc>
      </w:tr>
      <w:tr w:rsidR="00291306" w:rsidRPr="002E0B65" w14:paraId="183D07D0" w14:textId="77777777" w:rsidTr="00602765">
        <w:trPr>
          <w:trHeight w:val="1372"/>
        </w:trPr>
        <w:tc>
          <w:tcPr>
            <w:tcW w:w="2446" w:type="dxa"/>
            <w:tcBorders>
              <w:bottom w:val="single" w:sz="4" w:space="0" w:color="auto"/>
            </w:tcBorders>
          </w:tcPr>
          <w:p w14:paraId="5CA6F383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 w:rsidRPr="002E0B65">
              <w:rPr>
                <w:rFonts w:eastAsia="SimSun"/>
                <w:kern w:val="3"/>
                <w:szCs w:val="22"/>
                <w:lang w:eastAsia="zh-CN" w:bidi="hi-IN"/>
              </w:rPr>
              <w:t>Allekirjoitus</w:t>
            </w:r>
          </w:p>
          <w:p w14:paraId="0BD8DA09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  <w:p w14:paraId="19313EE6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</w:tc>
        <w:tc>
          <w:tcPr>
            <w:tcW w:w="6910" w:type="dxa"/>
            <w:tcBorders>
              <w:bottom w:val="single" w:sz="4" w:space="0" w:color="auto"/>
              <w:right w:val="single" w:sz="4" w:space="0" w:color="auto"/>
            </w:tcBorders>
          </w:tcPr>
          <w:p w14:paraId="1146B6CE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 w:rsidRPr="002E0B65">
              <w:rPr>
                <w:rFonts w:eastAsia="SimSun"/>
                <w:kern w:val="3"/>
                <w:szCs w:val="22"/>
                <w:lang w:eastAsia="zh-CN" w:bidi="hi-IN"/>
              </w:rPr>
              <w:t xml:space="preserve">Puheenjohtaja        </w:t>
            </w:r>
            <w:r>
              <w:rPr>
                <w:rFonts w:eastAsia="SimSun"/>
                <w:kern w:val="3"/>
                <w:szCs w:val="22"/>
                <w:lang w:eastAsia="zh-CN" w:bidi="hi-IN"/>
              </w:rPr>
              <w:t xml:space="preserve">                               </w:t>
            </w:r>
            <w:r w:rsidRPr="002E0B65">
              <w:rPr>
                <w:rFonts w:eastAsia="SimSun"/>
                <w:kern w:val="3"/>
                <w:szCs w:val="22"/>
                <w:lang w:eastAsia="zh-CN" w:bidi="hi-IN"/>
              </w:rPr>
              <w:t xml:space="preserve">Pöytäkirjan pitäjä                       </w:t>
            </w:r>
          </w:p>
          <w:p w14:paraId="60DFA79E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  <w:p w14:paraId="7F2E4DBC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  <w:p w14:paraId="2E69105F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  <w:p w14:paraId="0FA5D5B8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Cs w:val="22"/>
                <w:lang w:eastAsia="zh-CN" w:bidi="hi-IN"/>
              </w:rPr>
              <w:t>Heikki Nissinen</w:t>
            </w:r>
            <w:r w:rsidRPr="002E0B65">
              <w:rPr>
                <w:rFonts w:eastAsia="SimSun"/>
                <w:kern w:val="3"/>
                <w:szCs w:val="22"/>
                <w:lang w:eastAsia="zh-CN" w:bidi="hi-IN"/>
              </w:rPr>
              <w:t xml:space="preserve"> </w:t>
            </w:r>
            <w:r>
              <w:rPr>
                <w:rFonts w:eastAsia="SimSun"/>
                <w:kern w:val="3"/>
                <w:szCs w:val="22"/>
                <w:lang w:eastAsia="zh-CN" w:bidi="hi-IN"/>
              </w:rPr>
              <w:t xml:space="preserve">                                   Heidi Laitinen</w:t>
            </w:r>
          </w:p>
          <w:p w14:paraId="6804B913" w14:textId="77777777" w:rsidR="00291306" w:rsidRPr="008A6BC4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  <w:szCs w:val="22"/>
                <w:lang w:eastAsia="zh-CN" w:bidi="hi-IN"/>
              </w:rPr>
            </w:pPr>
          </w:p>
        </w:tc>
      </w:tr>
      <w:tr w:rsidR="00291306" w:rsidRPr="002E0B65" w14:paraId="1DC39C1D" w14:textId="77777777" w:rsidTr="00602765">
        <w:trPr>
          <w:trHeight w:val="854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7E57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 w:rsidRPr="002E0B65">
              <w:rPr>
                <w:rFonts w:eastAsia="SimSun"/>
                <w:kern w:val="3"/>
                <w:szCs w:val="22"/>
                <w:lang w:eastAsia="zh-CN" w:bidi="hi-IN"/>
              </w:rPr>
              <w:t>Pöytäkirja on</w:t>
            </w:r>
          </w:p>
          <w:p w14:paraId="4F38D042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 w:rsidRPr="002E0B65">
              <w:rPr>
                <w:rFonts w:eastAsia="SimSun"/>
                <w:kern w:val="3"/>
                <w:szCs w:val="22"/>
                <w:lang w:eastAsia="zh-CN" w:bidi="hi-IN"/>
              </w:rPr>
              <w:t>tarkastettu</w:t>
            </w:r>
          </w:p>
          <w:p w14:paraId="519A492B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</w:tc>
        <w:tc>
          <w:tcPr>
            <w:tcW w:w="6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49E" w14:textId="77777777" w:rsidR="00291306" w:rsidRPr="002E0B65" w:rsidRDefault="00291306" w:rsidP="004F5870">
            <w:pPr>
              <w:suppressAutoHyphens/>
              <w:autoSpaceDN w:val="0"/>
              <w:textAlignment w:val="baseline"/>
              <w:rPr>
                <w:kern w:val="3"/>
                <w:szCs w:val="22"/>
                <w:lang w:eastAsia="zh-CN"/>
              </w:rPr>
            </w:pPr>
            <w:r w:rsidRPr="002E0B65">
              <w:rPr>
                <w:kern w:val="3"/>
                <w:szCs w:val="22"/>
                <w:lang w:eastAsia="zh-CN"/>
              </w:rPr>
              <w:t>Utajärvi        /      202</w:t>
            </w:r>
            <w:r>
              <w:rPr>
                <w:kern w:val="3"/>
                <w:szCs w:val="22"/>
                <w:lang w:eastAsia="zh-CN"/>
              </w:rPr>
              <w:t>5</w:t>
            </w:r>
          </w:p>
          <w:p w14:paraId="42504DC0" w14:textId="77777777" w:rsidR="00291306" w:rsidRPr="002E0B65" w:rsidRDefault="00291306" w:rsidP="004F5870">
            <w:pPr>
              <w:suppressAutoHyphens/>
              <w:autoSpaceDN w:val="0"/>
              <w:textAlignment w:val="baseline"/>
              <w:rPr>
                <w:kern w:val="3"/>
                <w:szCs w:val="22"/>
                <w:lang w:eastAsia="zh-CN"/>
              </w:rPr>
            </w:pPr>
          </w:p>
        </w:tc>
      </w:tr>
      <w:tr w:rsidR="00291306" w:rsidRPr="002E0B65" w14:paraId="6D8F088D" w14:textId="77777777" w:rsidTr="00B15A9D">
        <w:trPr>
          <w:trHeight w:val="1405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</w:tcBorders>
          </w:tcPr>
          <w:p w14:paraId="7448C472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  <w:szCs w:val="22"/>
                <w:lang w:eastAsia="zh-CN" w:bidi="hi-IN"/>
              </w:rPr>
            </w:pPr>
          </w:p>
          <w:p w14:paraId="26A5474C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  <w:szCs w:val="22"/>
                <w:lang w:eastAsia="zh-CN" w:bidi="hi-IN"/>
              </w:rPr>
            </w:pPr>
          </w:p>
          <w:p w14:paraId="2DACE815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  <w:szCs w:val="22"/>
                <w:lang w:eastAsia="zh-CN" w:bidi="hi-IN"/>
              </w:rPr>
            </w:pPr>
          </w:p>
          <w:p w14:paraId="5D502D51" w14:textId="77777777" w:rsidR="00291306" w:rsidRPr="002E0B65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  <w:szCs w:val="22"/>
                <w:lang w:eastAsia="zh-CN" w:bidi="hi-IN"/>
              </w:rPr>
            </w:pPr>
          </w:p>
        </w:tc>
        <w:tc>
          <w:tcPr>
            <w:tcW w:w="6910" w:type="dxa"/>
            <w:tcBorders>
              <w:bottom w:val="single" w:sz="4" w:space="0" w:color="auto"/>
              <w:right w:val="single" w:sz="4" w:space="0" w:color="auto"/>
            </w:tcBorders>
          </w:tcPr>
          <w:p w14:paraId="67E76566" w14:textId="77777777" w:rsidR="00291306" w:rsidRPr="006E0D31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 w:rsidRPr="006E0D31">
              <w:rPr>
                <w:rFonts w:eastAsia="SimSun"/>
                <w:kern w:val="3"/>
                <w:szCs w:val="22"/>
                <w:lang w:eastAsia="zh-CN" w:bidi="hi-IN"/>
              </w:rPr>
              <w:t>Allekirjoitukset</w:t>
            </w:r>
          </w:p>
          <w:p w14:paraId="3329E641" w14:textId="77777777" w:rsidR="00291306" w:rsidRPr="006E0D31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  <w:p w14:paraId="69730A2D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  <w:p w14:paraId="78C98D21" w14:textId="3B64870D" w:rsidR="00291306" w:rsidRDefault="00050480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Cs w:val="22"/>
                <w:lang w:eastAsia="zh-CN" w:bidi="hi-IN"/>
              </w:rPr>
              <w:t xml:space="preserve">                                                                                                                                                      </w:t>
            </w:r>
            <w:r w:rsidR="00291306">
              <w:rPr>
                <w:rFonts w:eastAsia="SimSun"/>
                <w:kern w:val="3"/>
                <w:szCs w:val="22"/>
                <w:lang w:eastAsia="zh-CN" w:bidi="hi-IN"/>
              </w:rPr>
              <w:t>Seija Leskelä</w:t>
            </w:r>
            <w:r w:rsidR="00291306" w:rsidRPr="001E5018">
              <w:rPr>
                <w:rFonts w:eastAsia="SimSun"/>
                <w:kern w:val="3"/>
                <w:szCs w:val="22"/>
                <w:lang w:eastAsia="zh-CN" w:bidi="hi-IN"/>
              </w:rPr>
              <w:t xml:space="preserve">                                        </w:t>
            </w:r>
            <w:r w:rsidR="00291306">
              <w:rPr>
                <w:rFonts w:eastAsia="SimSun"/>
                <w:kern w:val="3"/>
                <w:szCs w:val="22"/>
                <w:lang w:eastAsia="zh-CN" w:bidi="hi-IN"/>
              </w:rPr>
              <w:t>Raimo Honkanen</w:t>
            </w:r>
            <w:r w:rsidR="00291306" w:rsidRPr="001E5018">
              <w:rPr>
                <w:rFonts w:eastAsia="SimSun"/>
                <w:kern w:val="3"/>
                <w:szCs w:val="22"/>
                <w:lang w:eastAsia="zh-CN" w:bidi="hi-IN"/>
              </w:rPr>
              <w:t xml:space="preserve">       </w:t>
            </w:r>
          </w:p>
          <w:p w14:paraId="673833F5" w14:textId="77777777" w:rsidR="00291306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Cs w:val="22"/>
                <w:lang w:eastAsia="zh-CN" w:bidi="hi-IN"/>
              </w:rPr>
            </w:pPr>
          </w:p>
          <w:p w14:paraId="722E1957" w14:textId="77777777" w:rsidR="00291306" w:rsidRPr="007931D9" w:rsidRDefault="00291306" w:rsidP="004F5870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FF0000"/>
                <w:kern w:val="3"/>
                <w:szCs w:val="22"/>
                <w:lang w:eastAsia="zh-CN" w:bidi="hi-IN"/>
              </w:rPr>
            </w:pPr>
            <w:r w:rsidRPr="001E5018">
              <w:rPr>
                <w:rFonts w:eastAsia="SimSun"/>
                <w:kern w:val="3"/>
                <w:szCs w:val="22"/>
                <w:lang w:eastAsia="zh-CN" w:bidi="hi-IN"/>
              </w:rPr>
              <w:t xml:space="preserve">                             </w:t>
            </w:r>
          </w:p>
        </w:tc>
      </w:tr>
    </w:tbl>
    <w:p w14:paraId="0C74BFB2" w14:textId="77777777" w:rsidR="00FC37C6" w:rsidRDefault="00FC37C6">
      <w:pPr>
        <w:pStyle w:val="Otsikko1"/>
      </w:pPr>
    </w:p>
    <w:p w14:paraId="0E594B29" w14:textId="77777777" w:rsidR="00FC37C6" w:rsidRDefault="00FC37C6">
      <w:pPr>
        <w:pStyle w:val="Otsikko1"/>
      </w:pPr>
    </w:p>
    <w:p w14:paraId="187C8D3C" w14:textId="77777777" w:rsidR="00291306" w:rsidRDefault="00291306" w:rsidP="00291306"/>
    <w:p w14:paraId="0A9E170E" w14:textId="77777777" w:rsidR="00291306" w:rsidRPr="00291306" w:rsidRDefault="00291306" w:rsidP="00291306"/>
    <w:p w14:paraId="7D3CE289" w14:textId="77777777" w:rsidR="00F65599" w:rsidRDefault="00F65599" w:rsidP="00F65599"/>
    <w:p w14:paraId="57B54C52" w14:textId="77777777" w:rsidR="00F65599" w:rsidRDefault="00F65599" w:rsidP="00F65599"/>
    <w:p w14:paraId="1BB914F6" w14:textId="77777777" w:rsidR="00F65599" w:rsidRDefault="00F65599" w:rsidP="00F65599"/>
    <w:p w14:paraId="2D04C43C" w14:textId="77777777" w:rsidR="00F65599" w:rsidRDefault="00F65599" w:rsidP="00F65599"/>
    <w:p w14:paraId="06F68055" w14:textId="40A3096B" w:rsidR="00050480" w:rsidRDefault="00050480" w:rsidP="00F65599"/>
    <w:p w14:paraId="6996A935" w14:textId="0F90E4D4" w:rsidR="00B24981" w:rsidRDefault="00C35201">
      <w:pPr>
        <w:rPr>
          <w:b/>
          <w:bCs/>
        </w:rPr>
      </w:pPr>
      <w:bookmarkStart w:id="1" w:name="_Hlk130994538"/>
      <w:bookmarkStart w:id="2" w:name="_Hlk163209838"/>
      <w:r>
        <w:rPr>
          <w:b/>
          <w:bCs/>
        </w:rPr>
        <w:lastRenderedPageBreak/>
        <w:t>1</w:t>
      </w:r>
      <w:r w:rsidR="00B24981">
        <w:rPr>
          <w:b/>
          <w:bCs/>
        </w:rPr>
        <w:t xml:space="preserve"> §</w:t>
      </w:r>
    </w:p>
    <w:p w14:paraId="53E64F56" w14:textId="77777777" w:rsidR="00B24981" w:rsidRDefault="00B24981">
      <w:pPr>
        <w:rPr>
          <w:b/>
          <w:bCs/>
        </w:rPr>
      </w:pPr>
      <w:r>
        <w:rPr>
          <w:b/>
          <w:bCs/>
        </w:rPr>
        <w:t>Kokouksen avaus</w:t>
      </w:r>
    </w:p>
    <w:p w14:paraId="457E8476" w14:textId="0319DBAE" w:rsidR="00B24981" w:rsidRDefault="00BA1252">
      <w:r>
        <w:t>Laulettiin virsi</w:t>
      </w:r>
      <w:r w:rsidR="004037BB" w:rsidRPr="00E813AB">
        <w:rPr>
          <w:color w:val="FF0000"/>
        </w:rPr>
        <w:t xml:space="preserve"> </w:t>
      </w:r>
      <w:r w:rsidR="004C7B0E" w:rsidRPr="004C7B0E">
        <w:t>442</w:t>
      </w:r>
      <w:r w:rsidR="004037BB">
        <w:t xml:space="preserve">. </w:t>
      </w:r>
      <w:r>
        <w:t>Alkuhartauden jälkeen puheenjohtaja avasi kokouksen.</w:t>
      </w:r>
    </w:p>
    <w:p w14:paraId="1FAC199C" w14:textId="77777777" w:rsidR="00BA1252" w:rsidRDefault="00BA1252"/>
    <w:p w14:paraId="21AC8420" w14:textId="12CBBA93" w:rsidR="00B24981" w:rsidRDefault="00C35201">
      <w:pPr>
        <w:rPr>
          <w:b/>
          <w:bCs/>
        </w:rPr>
      </w:pPr>
      <w:r>
        <w:rPr>
          <w:b/>
          <w:bCs/>
        </w:rPr>
        <w:t>2</w:t>
      </w:r>
      <w:r w:rsidR="009C1C7D">
        <w:rPr>
          <w:b/>
          <w:bCs/>
        </w:rPr>
        <w:t xml:space="preserve"> </w:t>
      </w:r>
      <w:r w:rsidR="00B24981">
        <w:rPr>
          <w:b/>
          <w:bCs/>
        </w:rPr>
        <w:t>§</w:t>
      </w:r>
    </w:p>
    <w:p w14:paraId="7255909F" w14:textId="77777777" w:rsidR="00B24981" w:rsidRPr="000A5BC4" w:rsidRDefault="00B24981">
      <w:pPr>
        <w:rPr>
          <w:b/>
          <w:bCs/>
        </w:rPr>
      </w:pPr>
      <w:r w:rsidRPr="000A5BC4">
        <w:rPr>
          <w:b/>
          <w:bCs/>
        </w:rPr>
        <w:t>Kokouksen laillisuus ja päätösvaltaisuus</w:t>
      </w:r>
    </w:p>
    <w:p w14:paraId="275030C6" w14:textId="00A17B05" w:rsidR="00771479" w:rsidRDefault="00771479">
      <w:bookmarkStart w:id="3" w:name="_Hlk95472250"/>
      <w:r w:rsidRPr="00771479">
        <w:t xml:space="preserve">Kirkkojärjestyksen mukaan (KJ 3:36 §) kirkkovaltuusto voi asettaa toimikaudekseen johtokuntia kirkkoneuvoston alaisuuteen. Johtokunnan tehtävät määrätään kirkkovaltuuston hyväksymässä hallintosäännössä. </w:t>
      </w:r>
      <w:r w:rsidR="00894B09">
        <w:t xml:space="preserve">Laajennetun </w:t>
      </w:r>
      <w:r w:rsidRPr="00771479">
        <w:t>Muhoksen seurakunnan kirkkovaltuusto on asettanut Utajärven</w:t>
      </w:r>
      <w:r w:rsidR="00894B09">
        <w:t xml:space="preserve"> ja Vaalan alueseurakuntiin </w:t>
      </w:r>
      <w:r w:rsidRPr="00771479">
        <w:t>johtokunna</w:t>
      </w:r>
      <w:r w:rsidR="00894B09">
        <w:t xml:space="preserve">t </w:t>
      </w:r>
      <w:r w:rsidRPr="00771479">
        <w:t xml:space="preserve">toimikaudeksi 2025-2026 (KV 6.11.2024, </w:t>
      </w:r>
      <w:r w:rsidR="003127F5">
        <w:t xml:space="preserve">10 </w:t>
      </w:r>
      <w:r w:rsidRPr="00771479">
        <w:t>§)</w:t>
      </w:r>
    </w:p>
    <w:p w14:paraId="253A17DE" w14:textId="77777777" w:rsidR="00771479" w:rsidRDefault="00771479"/>
    <w:p w14:paraId="6E8F7D7B" w14:textId="40B27358" w:rsidR="00285402" w:rsidRDefault="00285402">
      <w:r>
        <w:t>Muhoksen seurakunnan h</w:t>
      </w:r>
      <w:r w:rsidR="0087367C">
        <w:t xml:space="preserve">allintosäännön mukaan (6 §) Utajärven alueseurakunnan johtokuntaan kuuluu puheenjohtaja ja 6 muuta jäsentä. Valituilla jäsenillä on henkilökohtaiset varajäsenet. Johtokunnan puheenjohtajana toimii virkansa puolesta alueseurakunnan toimintaa johtava pappi. Johtokunta valitsee keskuudestaan varapuheenjohtajan toimikaudekseen. </w:t>
      </w:r>
    </w:p>
    <w:p w14:paraId="1E7BACD6" w14:textId="77777777" w:rsidR="00285402" w:rsidRDefault="00285402"/>
    <w:p w14:paraId="14F99110" w14:textId="0DA29D83" w:rsidR="00CE33D7" w:rsidRDefault="00FE0263" w:rsidP="00F2541C">
      <w:r>
        <w:t xml:space="preserve">Hallintosäännön mukaan (15 §) johtokunnan kutsuu koolle puheenjohtaja tai hänen estyneenä ollessaan varapuheenjohtaja. </w:t>
      </w:r>
      <w:r w:rsidR="00F2541C" w:rsidRPr="000A5BC4">
        <w:t>Tämän kokouksen kokouskutsu on to</w:t>
      </w:r>
      <w:r w:rsidR="00CE33D7">
        <w:t>i</w:t>
      </w:r>
      <w:r w:rsidR="00F2541C" w:rsidRPr="000A5BC4">
        <w:t xml:space="preserve">mitettu </w:t>
      </w:r>
      <w:r w:rsidR="00CE33D7">
        <w:t xml:space="preserve">johtokunnan </w:t>
      </w:r>
      <w:r w:rsidR="00F2541C" w:rsidRPr="000A5BC4">
        <w:t xml:space="preserve">jäsenille sekä </w:t>
      </w:r>
      <w:r w:rsidR="00CE33D7">
        <w:t xml:space="preserve">kirkkoherralle </w:t>
      </w:r>
      <w:r w:rsidR="00BB2456">
        <w:t>7.1.2025.</w:t>
      </w:r>
      <w:r w:rsidR="00F2541C" w:rsidRPr="00CE33D7">
        <w:rPr>
          <w:color w:val="FF0000"/>
        </w:rPr>
        <w:t xml:space="preserve"> </w:t>
      </w:r>
    </w:p>
    <w:p w14:paraId="16A85B45" w14:textId="77777777" w:rsidR="00CE33D7" w:rsidRDefault="00CE33D7" w:rsidP="00F2541C"/>
    <w:p w14:paraId="36250296" w14:textId="75FEC198" w:rsidR="00F2541C" w:rsidRPr="000A5BC4" w:rsidRDefault="00F2541C" w:rsidP="00F2541C">
      <w:r w:rsidRPr="000A5BC4">
        <w:t xml:space="preserve">Kirkkolain mukaan (KL </w:t>
      </w:r>
      <w:r w:rsidR="005B3AAB">
        <w:t>10</w:t>
      </w:r>
      <w:r w:rsidRPr="000A5BC4">
        <w:t>:</w:t>
      </w:r>
      <w:r w:rsidR="005B3AAB">
        <w:t>15 §</w:t>
      </w:r>
      <w:r w:rsidRPr="000A5BC4">
        <w:t xml:space="preserve">) </w:t>
      </w:r>
      <w:r w:rsidR="00BB2456">
        <w:t xml:space="preserve">johtokunta </w:t>
      </w:r>
      <w:r w:rsidRPr="000A5BC4">
        <w:t xml:space="preserve">on päätösvaltainen, kun enemmän kuin puolet jäsenistä on saapuvilla. </w:t>
      </w:r>
      <w:r w:rsidR="003F1CC0" w:rsidRPr="003F1CC0">
        <w:t>Läsnä olevaksi katsotaan myös toimielimen jäsen, joka osallistuu kokoukseen sähköisesti.</w:t>
      </w:r>
    </w:p>
    <w:bookmarkEnd w:id="3"/>
    <w:p w14:paraId="5A3505D4" w14:textId="77777777" w:rsidR="00CE33D7" w:rsidRDefault="00CE33D7" w:rsidP="00FE33F1"/>
    <w:p w14:paraId="44E11201" w14:textId="53C225E8" w:rsidR="0019175C" w:rsidRPr="002311DD" w:rsidRDefault="00FE33F1" w:rsidP="00FE33F1">
      <w:r>
        <w:t xml:space="preserve">Kirkkojärjestyksen mukaan (KJ 3:37 §) johtokunnan kokouksessa läsnäolo- ja puheoikeus on kirkkoneuvoston puheenjohtajalla ja kirkkoneuvoston siihen tehtävään valitsemalla jäsenellä. </w:t>
      </w:r>
      <w:r w:rsidRPr="002311DD">
        <w:t>Kokouksen päätöksellä siinä voi olla läsnä muukin henkilö.</w:t>
      </w:r>
    </w:p>
    <w:p w14:paraId="223A4928" w14:textId="77777777" w:rsidR="00FE33F1" w:rsidRPr="002311DD" w:rsidRDefault="00FE33F1" w:rsidP="00F2541C"/>
    <w:p w14:paraId="097C7E38" w14:textId="2E65010D" w:rsidR="00B24981" w:rsidRDefault="00B24981">
      <w:pPr>
        <w:rPr>
          <w:b/>
          <w:bCs/>
        </w:rPr>
      </w:pPr>
      <w:r>
        <w:rPr>
          <w:b/>
          <w:bCs/>
        </w:rPr>
        <w:t>Esitys (</w:t>
      </w:r>
      <w:r w:rsidR="00575709">
        <w:rPr>
          <w:b/>
          <w:bCs/>
        </w:rPr>
        <w:t>pj</w:t>
      </w:r>
      <w:r>
        <w:rPr>
          <w:b/>
          <w:bCs/>
        </w:rPr>
        <w:t>):</w:t>
      </w:r>
    </w:p>
    <w:p w14:paraId="0802D342" w14:textId="3A8F4880" w:rsidR="00B24981" w:rsidRDefault="00B24981">
      <w:r>
        <w:t>Todetaan kokous lailliseksi ja päätösvaltaiseksi.</w:t>
      </w:r>
    </w:p>
    <w:p w14:paraId="6F6F4531" w14:textId="77777777" w:rsidR="00B24981" w:rsidRDefault="00B24981">
      <w:pPr>
        <w:rPr>
          <w:b/>
          <w:bCs/>
        </w:rPr>
      </w:pPr>
    </w:p>
    <w:p w14:paraId="1ABE6E2D" w14:textId="77777777" w:rsidR="00B24981" w:rsidRDefault="00B24981">
      <w:pPr>
        <w:rPr>
          <w:b/>
          <w:bCs/>
        </w:rPr>
      </w:pPr>
      <w:r>
        <w:rPr>
          <w:b/>
          <w:bCs/>
        </w:rPr>
        <w:t>Päätös:</w:t>
      </w:r>
    </w:p>
    <w:p w14:paraId="1695741D" w14:textId="26A6886C" w:rsidR="00B24981" w:rsidRDefault="004037BB">
      <w:r>
        <w:t>Hyväksyttiin.</w:t>
      </w:r>
    </w:p>
    <w:p w14:paraId="3EB40914" w14:textId="77777777" w:rsidR="00CE33D7" w:rsidRDefault="00CE33D7">
      <w:pPr>
        <w:rPr>
          <w:b/>
          <w:bCs/>
        </w:rPr>
      </w:pPr>
    </w:p>
    <w:p w14:paraId="5CB62698" w14:textId="67A0C49F" w:rsidR="00702974" w:rsidRDefault="00702974">
      <w:pPr>
        <w:rPr>
          <w:b/>
          <w:bCs/>
        </w:rPr>
      </w:pPr>
      <w:r>
        <w:rPr>
          <w:b/>
          <w:bCs/>
        </w:rPr>
        <w:t>3 §</w:t>
      </w:r>
    </w:p>
    <w:p w14:paraId="7E94461C" w14:textId="0C275A0C" w:rsidR="00231059" w:rsidRDefault="00702974">
      <w:pPr>
        <w:rPr>
          <w:b/>
          <w:bCs/>
        </w:rPr>
      </w:pPr>
      <w:r>
        <w:rPr>
          <w:b/>
          <w:bCs/>
        </w:rPr>
        <w:t>Varapuheenjohtajan valinta</w:t>
      </w:r>
    </w:p>
    <w:p w14:paraId="32E608C2" w14:textId="3D241273" w:rsidR="00702974" w:rsidRPr="00702974" w:rsidRDefault="00702974">
      <w:r w:rsidRPr="00702974">
        <w:t xml:space="preserve">Hallintosäännön mukaan (6 §) </w:t>
      </w:r>
      <w:r>
        <w:t>j</w:t>
      </w:r>
      <w:r w:rsidRPr="00702974">
        <w:t>ohtokunnan puheenjohtajana toimii virkansa puolesta alueseurakunnan toimintaa johtava pappi. Johtokunta valitsee keskuudestaan varapuheenjohtajan toimikaudekseen.</w:t>
      </w:r>
    </w:p>
    <w:p w14:paraId="73648A2A" w14:textId="77777777" w:rsidR="00702974" w:rsidRDefault="00702974">
      <w:pPr>
        <w:rPr>
          <w:b/>
          <w:bCs/>
        </w:rPr>
      </w:pPr>
    </w:p>
    <w:p w14:paraId="26507761" w14:textId="6BDABD72" w:rsidR="00BB2456" w:rsidRDefault="00BB2456">
      <w:pPr>
        <w:rPr>
          <w:b/>
          <w:bCs/>
        </w:rPr>
      </w:pPr>
      <w:r>
        <w:rPr>
          <w:b/>
          <w:bCs/>
        </w:rPr>
        <w:t>Esitys:</w:t>
      </w:r>
    </w:p>
    <w:p w14:paraId="1AFECA94" w14:textId="367D0E20" w:rsidR="00BB2456" w:rsidRDefault="00DA57D9">
      <w:r w:rsidRPr="00894B09">
        <w:t>Valitaan johtokunnalle varapuheenjohtaja toimikaudeksi 2025-2026.</w:t>
      </w:r>
    </w:p>
    <w:p w14:paraId="01919756" w14:textId="77777777" w:rsidR="004037BB" w:rsidRDefault="004037BB"/>
    <w:p w14:paraId="70FCE89E" w14:textId="77777777" w:rsidR="004037BB" w:rsidRDefault="004037BB" w:rsidP="004037BB">
      <w:pPr>
        <w:rPr>
          <w:b/>
          <w:bCs/>
        </w:rPr>
      </w:pPr>
      <w:r>
        <w:rPr>
          <w:b/>
          <w:bCs/>
        </w:rPr>
        <w:t>Päätös:</w:t>
      </w:r>
    </w:p>
    <w:p w14:paraId="2034D503" w14:textId="30CF6D75" w:rsidR="004037BB" w:rsidRPr="00894B09" w:rsidRDefault="00C1411E">
      <w:r>
        <w:t xml:space="preserve">Hyväksyttiin. </w:t>
      </w:r>
      <w:r w:rsidR="004037BB">
        <w:t>Varapuheenjohtajaksi toimikaudeksi 2025-2026 valittiin Asko Merilä.</w:t>
      </w:r>
    </w:p>
    <w:p w14:paraId="190C4E7F" w14:textId="77777777" w:rsidR="00702974" w:rsidRDefault="00702974">
      <w:pPr>
        <w:rPr>
          <w:b/>
          <w:bCs/>
        </w:rPr>
      </w:pPr>
    </w:p>
    <w:p w14:paraId="6CDBD4D2" w14:textId="533CF0BD" w:rsidR="00B24981" w:rsidRDefault="002311DD">
      <w:pPr>
        <w:rPr>
          <w:b/>
          <w:bCs/>
        </w:rPr>
      </w:pPr>
      <w:r>
        <w:rPr>
          <w:b/>
          <w:bCs/>
        </w:rPr>
        <w:t>4</w:t>
      </w:r>
      <w:r w:rsidR="00B24981">
        <w:rPr>
          <w:b/>
          <w:bCs/>
        </w:rPr>
        <w:t xml:space="preserve"> §</w:t>
      </w:r>
    </w:p>
    <w:p w14:paraId="488063FD" w14:textId="77777777" w:rsidR="00B24981" w:rsidRDefault="00B24981">
      <w:pPr>
        <w:rPr>
          <w:b/>
          <w:bCs/>
        </w:rPr>
      </w:pPr>
      <w:r>
        <w:rPr>
          <w:b/>
          <w:bCs/>
        </w:rPr>
        <w:t>Pöytäkirjan</w:t>
      </w:r>
      <w:r w:rsidR="002B45DE">
        <w:rPr>
          <w:b/>
          <w:bCs/>
        </w:rPr>
        <w:t xml:space="preserve"> pi</w:t>
      </w:r>
      <w:r>
        <w:rPr>
          <w:b/>
          <w:bCs/>
        </w:rPr>
        <w:t>täjän valinta</w:t>
      </w:r>
    </w:p>
    <w:p w14:paraId="0088C9BD" w14:textId="11A8E174" w:rsidR="00B24981" w:rsidRDefault="0001397E">
      <w:pPr>
        <w:pStyle w:val="Leipteksti"/>
        <w:rPr>
          <w:sz w:val="22"/>
        </w:rPr>
      </w:pPr>
      <w:r>
        <w:rPr>
          <w:sz w:val="22"/>
        </w:rPr>
        <w:t>H</w:t>
      </w:r>
      <w:r w:rsidR="00663A98">
        <w:rPr>
          <w:sz w:val="22"/>
        </w:rPr>
        <w:t>allinto</w:t>
      </w:r>
      <w:r w:rsidR="00E45AAD">
        <w:rPr>
          <w:sz w:val="22"/>
        </w:rPr>
        <w:t>säännön mukaan (</w:t>
      </w:r>
      <w:r w:rsidR="00663A98">
        <w:rPr>
          <w:sz w:val="22"/>
        </w:rPr>
        <w:t>1</w:t>
      </w:r>
      <w:r w:rsidR="00D31370">
        <w:rPr>
          <w:sz w:val="22"/>
        </w:rPr>
        <w:t>5</w:t>
      </w:r>
      <w:r w:rsidR="00B24981">
        <w:rPr>
          <w:sz w:val="22"/>
        </w:rPr>
        <w:t xml:space="preserve"> §) kokouksen pöytäkirjaa pitää </w:t>
      </w:r>
      <w:r w:rsidR="00D31370">
        <w:rPr>
          <w:sz w:val="22"/>
        </w:rPr>
        <w:t xml:space="preserve">johtokunnan </w:t>
      </w:r>
      <w:r w:rsidR="00B24981">
        <w:rPr>
          <w:sz w:val="22"/>
        </w:rPr>
        <w:t>tähän tehtävään valitsema sihteeri</w:t>
      </w:r>
      <w:r w:rsidR="00F21C8E">
        <w:rPr>
          <w:sz w:val="22"/>
        </w:rPr>
        <w:t xml:space="preserve">. </w:t>
      </w:r>
      <w:r w:rsidR="00F21C8E" w:rsidRPr="00F21C8E">
        <w:rPr>
          <w:sz w:val="22"/>
        </w:rPr>
        <w:t>Pöytäkirjan pitämisestä ja sisällöstä vastaa puheenjohtaja</w:t>
      </w:r>
      <w:r w:rsidR="00F21C8E">
        <w:rPr>
          <w:sz w:val="22"/>
        </w:rPr>
        <w:t xml:space="preserve"> (4</w:t>
      </w:r>
      <w:r w:rsidR="00D31370">
        <w:rPr>
          <w:sz w:val="22"/>
        </w:rPr>
        <w:t>4</w:t>
      </w:r>
      <w:r w:rsidR="00F21C8E">
        <w:rPr>
          <w:sz w:val="22"/>
        </w:rPr>
        <w:t xml:space="preserve"> §)</w:t>
      </w:r>
      <w:r w:rsidR="00F21C8E" w:rsidRPr="00F21C8E">
        <w:rPr>
          <w:sz w:val="22"/>
        </w:rPr>
        <w:t>.</w:t>
      </w:r>
    </w:p>
    <w:p w14:paraId="1AB00F8F" w14:textId="77777777" w:rsidR="00B24981" w:rsidRDefault="00B24981">
      <w:pPr>
        <w:rPr>
          <w:b/>
          <w:bCs/>
        </w:rPr>
      </w:pPr>
    </w:p>
    <w:p w14:paraId="6F51A7C1" w14:textId="73E629DC" w:rsidR="00B24981" w:rsidRDefault="00B24981">
      <w:pPr>
        <w:rPr>
          <w:b/>
          <w:bCs/>
        </w:rPr>
      </w:pPr>
      <w:r>
        <w:rPr>
          <w:b/>
          <w:bCs/>
        </w:rPr>
        <w:t>Esitys (</w:t>
      </w:r>
      <w:r w:rsidR="00575709">
        <w:rPr>
          <w:b/>
          <w:bCs/>
        </w:rPr>
        <w:t>pj</w:t>
      </w:r>
      <w:r>
        <w:rPr>
          <w:b/>
          <w:bCs/>
        </w:rPr>
        <w:t>):</w:t>
      </w:r>
    </w:p>
    <w:p w14:paraId="2A9D9568" w14:textId="4CA64C38" w:rsidR="00B24981" w:rsidRPr="00C7041B" w:rsidRDefault="00B24981">
      <w:pPr>
        <w:pStyle w:val="Yltunniste"/>
        <w:tabs>
          <w:tab w:val="clear" w:pos="4819"/>
          <w:tab w:val="clear" w:pos="9638"/>
        </w:tabs>
        <w:rPr>
          <w:sz w:val="22"/>
          <w:szCs w:val="24"/>
        </w:rPr>
      </w:pPr>
      <w:r w:rsidRPr="00C7041B">
        <w:rPr>
          <w:sz w:val="22"/>
          <w:szCs w:val="24"/>
        </w:rPr>
        <w:t>Pöytäkirjan</w:t>
      </w:r>
      <w:r w:rsidR="002B45DE" w:rsidRPr="00C7041B">
        <w:rPr>
          <w:sz w:val="22"/>
          <w:szCs w:val="24"/>
        </w:rPr>
        <w:t xml:space="preserve"> </w:t>
      </w:r>
      <w:r w:rsidRPr="00C7041B">
        <w:rPr>
          <w:sz w:val="22"/>
          <w:szCs w:val="24"/>
        </w:rPr>
        <w:t xml:space="preserve">pitäjänä </w:t>
      </w:r>
      <w:r w:rsidR="00D31370">
        <w:rPr>
          <w:sz w:val="22"/>
          <w:szCs w:val="24"/>
        </w:rPr>
        <w:t xml:space="preserve">johtokunnan </w:t>
      </w:r>
      <w:r w:rsidRPr="00C7041B">
        <w:rPr>
          <w:sz w:val="22"/>
          <w:szCs w:val="24"/>
        </w:rPr>
        <w:t xml:space="preserve">kokouksissa toimikaudella </w:t>
      </w:r>
      <w:r w:rsidR="00823C25" w:rsidRPr="00C7041B">
        <w:rPr>
          <w:sz w:val="22"/>
          <w:szCs w:val="24"/>
        </w:rPr>
        <w:t>202</w:t>
      </w:r>
      <w:r w:rsidR="00D31370">
        <w:rPr>
          <w:sz w:val="22"/>
          <w:szCs w:val="24"/>
        </w:rPr>
        <w:t>5-</w:t>
      </w:r>
      <w:r w:rsidR="00823C25">
        <w:rPr>
          <w:sz w:val="22"/>
          <w:szCs w:val="24"/>
        </w:rPr>
        <w:t>202</w:t>
      </w:r>
      <w:r w:rsidR="00D31370">
        <w:rPr>
          <w:sz w:val="22"/>
          <w:szCs w:val="24"/>
        </w:rPr>
        <w:t>6</w:t>
      </w:r>
      <w:r w:rsidR="002B45DE" w:rsidRPr="00C7041B">
        <w:rPr>
          <w:sz w:val="22"/>
          <w:szCs w:val="24"/>
        </w:rPr>
        <w:t xml:space="preserve"> </w:t>
      </w:r>
      <w:r w:rsidRPr="00C7041B">
        <w:rPr>
          <w:sz w:val="22"/>
          <w:szCs w:val="24"/>
        </w:rPr>
        <w:t xml:space="preserve">toimii </w:t>
      </w:r>
      <w:r w:rsidR="00D31370">
        <w:rPr>
          <w:sz w:val="22"/>
          <w:szCs w:val="24"/>
        </w:rPr>
        <w:t>vuorollaan joku alueseurakunnan työntekijöistä</w:t>
      </w:r>
      <w:r w:rsidR="00FE0263">
        <w:rPr>
          <w:sz w:val="22"/>
          <w:szCs w:val="24"/>
        </w:rPr>
        <w:t xml:space="preserve">. </w:t>
      </w:r>
    </w:p>
    <w:p w14:paraId="7A79836E" w14:textId="77777777" w:rsidR="00B24981" w:rsidRDefault="00B24981">
      <w:pPr>
        <w:rPr>
          <w:b/>
          <w:bCs/>
        </w:rPr>
      </w:pPr>
    </w:p>
    <w:p w14:paraId="22B40C32" w14:textId="77777777" w:rsidR="00B24981" w:rsidRDefault="00B24981">
      <w:pPr>
        <w:rPr>
          <w:b/>
          <w:bCs/>
        </w:rPr>
      </w:pPr>
      <w:r>
        <w:rPr>
          <w:b/>
          <w:bCs/>
        </w:rPr>
        <w:t>Päätös:</w:t>
      </w:r>
    </w:p>
    <w:p w14:paraId="0DEA1651" w14:textId="46EC231C" w:rsidR="004037BB" w:rsidRPr="004037BB" w:rsidRDefault="004037BB">
      <w:r w:rsidRPr="004037BB">
        <w:t xml:space="preserve">Hyväksyttiin. </w:t>
      </w:r>
      <w:r w:rsidR="004A1FDA">
        <w:t xml:space="preserve">Tämän kokouksen pöytäkirjan pitäjäksi valittiin Heidi Laitinen. </w:t>
      </w:r>
      <w:r>
        <w:t xml:space="preserve">Päätettiin, </w:t>
      </w:r>
      <w:r w:rsidR="00E813AB">
        <w:t xml:space="preserve">että </w:t>
      </w:r>
      <w:r w:rsidR="004A1FDA">
        <w:t xml:space="preserve">jatkossa </w:t>
      </w:r>
      <w:r w:rsidR="00E813AB">
        <w:t>puheenjohtaja pyytää vuorollaan jonkun alueseurakunnan työntekijöistä toimimaan kokouksen pöytäkirjan pitäjänä. Mu</w:t>
      </w:r>
      <w:r w:rsidR="002336AA">
        <w:t>ut työntekijät osallistuvat kokouksiin pyydettäessä ja työalojen toimintaa esiteltäessä.</w:t>
      </w:r>
      <w:r w:rsidR="00E813AB">
        <w:t xml:space="preserve"> </w:t>
      </w:r>
    </w:p>
    <w:p w14:paraId="7044B01B" w14:textId="77777777" w:rsidR="00C06EC7" w:rsidRDefault="00C06EC7">
      <w:pPr>
        <w:rPr>
          <w:b/>
          <w:bCs/>
        </w:rPr>
      </w:pPr>
    </w:p>
    <w:p w14:paraId="37341F93" w14:textId="77777777" w:rsidR="00F65599" w:rsidRDefault="00F65599">
      <w:pPr>
        <w:rPr>
          <w:b/>
          <w:bCs/>
        </w:rPr>
      </w:pPr>
    </w:p>
    <w:p w14:paraId="201C1C7F" w14:textId="798D2793" w:rsidR="00B24981" w:rsidRDefault="002311DD">
      <w:pPr>
        <w:rPr>
          <w:b/>
          <w:bCs/>
        </w:rPr>
      </w:pPr>
      <w:r>
        <w:rPr>
          <w:b/>
          <w:bCs/>
        </w:rPr>
        <w:lastRenderedPageBreak/>
        <w:t>5</w:t>
      </w:r>
      <w:r w:rsidR="0006529C">
        <w:rPr>
          <w:b/>
          <w:bCs/>
        </w:rPr>
        <w:t xml:space="preserve"> </w:t>
      </w:r>
      <w:r w:rsidR="00B24981">
        <w:rPr>
          <w:b/>
          <w:bCs/>
        </w:rPr>
        <w:t>§</w:t>
      </w:r>
    </w:p>
    <w:p w14:paraId="717DFCD1" w14:textId="77777777" w:rsidR="00B24981" w:rsidRDefault="00E45AAD">
      <w:pPr>
        <w:rPr>
          <w:b/>
          <w:bCs/>
        </w:rPr>
      </w:pPr>
      <w:r>
        <w:rPr>
          <w:b/>
          <w:bCs/>
        </w:rPr>
        <w:t xml:space="preserve">Pöytäkirjan </w:t>
      </w:r>
      <w:r w:rsidR="00B24981">
        <w:rPr>
          <w:b/>
          <w:bCs/>
        </w:rPr>
        <w:t>tarkastajien valinta</w:t>
      </w:r>
    </w:p>
    <w:p w14:paraId="2CA85F47" w14:textId="5C61437D" w:rsidR="00B24981" w:rsidRDefault="00177805">
      <w:r>
        <w:t>H</w:t>
      </w:r>
      <w:r w:rsidR="00F53F4A">
        <w:t>allintosäännön</w:t>
      </w:r>
      <w:r w:rsidR="00E45AAD">
        <w:t xml:space="preserve"> mukaan (</w:t>
      </w:r>
      <w:r w:rsidR="00F53F4A">
        <w:t>4</w:t>
      </w:r>
      <w:r w:rsidR="00D31370">
        <w:t>7</w:t>
      </w:r>
      <w:r w:rsidR="00F54186">
        <w:t xml:space="preserve"> </w:t>
      </w:r>
      <w:r w:rsidR="00B24981">
        <w:t xml:space="preserve">§) kokouksen pöytäkirjan tarkastaa kaksi </w:t>
      </w:r>
      <w:r w:rsidR="00F53F4A">
        <w:t xml:space="preserve">kullakin kerralla tähän tehtävään valittua </w:t>
      </w:r>
      <w:r w:rsidR="00D31370">
        <w:t xml:space="preserve">johtokunnan </w:t>
      </w:r>
      <w:r w:rsidR="00F53F4A">
        <w:t xml:space="preserve">jäsentä, jollei </w:t>
      </w:r>
      <w:r w:rsidR="00D31370">
        <w:t xml:space="preserve">johtokunta </w:t>
      </w:r>
      <w:r w:rsidR="00F53F4A">
        <w:t>jonkin asian kohdalla toisin päätä.</w:t>
      </w:r>
    </w:p>
    <w:p w14:paraId="750652EE" w14:textId="77777777" w:rsidR="00F53F4A" w:rsidRDefault="00F53F4A">
      <w:pPr>
        <w:rPr>
          <w:b/>
          <w:bCs/>
        </w:rPr>
      </w:pPr>
    </w:p>
    <w:p w14:paraId="525BF2EB" w14:textId="5FE0CA77" w:rsidR="00B24981" w:rsidRDefault="00B24981">
      <w:pPr>
        <w:rPr>
          <w:b/>
          <w:bCs/>
        </w:rPr>
      </w:pPr>
      <w:r>
        <w:rPr>
          <w:b/>
          <w:bCs/>
        </w:rPr>
        <w:t>Esitys (</w:t>
      </w:r>
      <w:r w:rsidR="00575709">
        <w:rPr>
          <w:b/>
          <w:bCs/>
        </w:rPr>
        <w:t>pj</w:t>
      </w:r>
      <w:r>
        <w:rPr>
          <w:b/>
          <w:bCs/>
        </w:rPr>
        <w:t>):</w:t>
      </w:r>
    </w:p>
    <w:p w14:paraId="2C831031" w14:textId="77777777" w:rsidR="00B24981" w:rsidRDefault="00B24981">
      <w:pPr>
        <w:pStyle w:val="Leipteksti"/>
        <w:rPr>
          <w:sz w:val="22"/>
        </w:rPr>
      </w:pPr>
      <w:r>
        <w:rPr>
          <w:sz w:val="22"/>
        </w:rPr>
        <w:t>Valitaan kaksi pöytäkirjan</w:t>
      </w:r>
      <w:r w:rsidR="002B45DE">
        <w:rPr>
          <w:sz w:val="22"/>
        </w:rPr>
        <w:t xml:space="preserve"> </w:t>
      </w:r>
      <w:r>
        <w:rPr>
          <w:sz w:val="22"/>
        </w:rPr>
        <w:t xml:space="preserve">tarkastajaa. </w:t>
      </w:r>
    </w:p>
    <w:p w14:paraId="3B10F414" w14:textId="77777777" w:rsidR="00B24981" w:rsidRDefault="00B24981">
      <w:pPr>
        <w:pStyle w:val="Yltunniste"/>
        <w:tabs>
          <w:tab w:val="clear" w:pos="4819"/>
          <w:tab w:val="clear" w:pos="9638"/>
        </w:tabs>
        <w:rPr>
          <w:sz w:val="22"/>
          <w:szCs w:val="24"/>
        </w:rPr>
      </w:pPr>
    </w:p>
    <w:p w14:paraId="147079A9" w14:textId="77777777" w:rsidR="00B24981" w:rsidRDefault="00B24981">
      <w:pPr>
        <w:rPr>
          <w:b/>
          <w:bCs/>
        </w:rPr>
      </w:pPr>
      <w:r>
        <w:rPr>
          <w:b/>
          <w:bCs/>
        </w:rPr>
        <w:t>Päätös:</w:t>
      </w:r>
    </w:p>
    <w:p w14:paraId="418C3158" w14:textId="7B6441D4" w:rsidR="00E813AB" w:rsidRPr="004C7B0E" w:rsidRDefault="004C7B0E">
      <w:r w:rsidRPr="004C7B0E">
        <w:t xml:space="preserve">Hyväksyttiin. </w:t>
      </w:r>
      <w:r>
        <w:t xml:space="preserve">Pöytäkirjan tarkastajiksi valittiin Seija Leskelä ja Raimo Honkanen. </w:t>
      </w:r>
    </w:p>
    <w:p w14:paraId="39F80C6E" w14:textId="77777777" w:rsidR="00C06EC7" w:rsidRDefault="00C06EC7">
      <w:pPr>
        <w:rPr>
          <w:b/>
          <w:bCs/>
        </w:rPr>
      </w:pPr>
    </w:p>
    <w:p w14:paraId="67A75BCC" w14:textId="17D8A0DA" w:rsidR="00B24981" w:rsidRDefault="002311DD">
      <w:pPr>
        <w:rPr>
          <w:b/>
          <w:bCs/>
        </w:rPr>
      </w:pPr>
      <w:r>
        <w:rPr>
          <w:b/>
          <w:bCs/>
        </w:rPr>
        <w:t>6</w:t>
      </w:r>
      <w:r w:rsidR="00AC15E2">
        <w:rPr>
          <w:b/>
          <w:bCs/>
        </w:rPr>
        <w:t xml:space="preserve"> </w:t>
      </w:r>
      <w:r w:rsidR="00B24981">
        <w:rPr>
          <w:b/>
          <w:bCs/>
        </w:rPr>
        <w:t>§</w:t>
      </w:r>
    </w:p>
    <w:p w14:paraId="1A799BEB" w14:textId="77777777" w:rsidR="00B24981" w:rsidRDefault="00B24981">
      <w:pPr>
        <w:pStyle w:val="Leipteksti2"/>
        <w:rPr>
          <w:sz w:val="22"/>
        </w:rPr>
      </w:pPr>
      <w:r>
        <w:rPr>
          <w:sz w:val="22"/>
        </w:rPr>
        <w:t>Pöytäkirjan nähtävillä olosta päättäminen</w:t>
      </w:r>
    </w:p>
    <w:p w14:paraId="5146EB8D" w14:textId="4AB15643" w:rsidR="003F1CC0" w:rsidRDefault="00B24981" w:rsidP="00FE7E17">
      <w:pPr>
        <w:pStyle w:val="Yltunniste"/>
        <w:tabs>
          <w:tab w:val="clear" w:pos="4819"/>
          <w:tab w:val="clear" w:pos="9638"/>
        </w:tabs>
      </w:pPr>
      <w:bookmarkStart w:id="4" w:name="_Hlk95472411"/>
      <w:r w:rsidRPr="00FE7E17">
        <w:rPr>
          <w:sz w:val="22"/>
          <w:szCs w:val="22"/>
        </w:rPr>
        <w:t xml:space="preserve">Kirkkolain </w:t>
      </w:r>
      <w:r w:rsidR="00835024" w:rsidRPr="00FE7E17">
        <w:rPr>
          <w:sz w:val="22"/>
          <w:szCs w:val="22"/>
        </w:rPr>
        <w:t>10</w:t>
      </w:r>
      <w:r w:rsidRPr="00FE7E17">
        <w:rPr>
          <w:sz w:val="22"/>
          <w:szCs w:val="22"/>
        </w:rPr>
        <w:t xml:space="preserve">. luvun </w:t>
      </w:r>
      <w:r w:rsidR="00835024" w:rsidRPr="00FE7E17">
        <w:rPr>
          <w:sz w:val="22"/>
          <w:szCs w:val="22"/>
        </w:rPr>
        <w:t>2</w:t>
      </w:r>
      <w:r w:rsidRPr="00FE7E17">
        <w:rPr>
          <w:sz w:val="22"/>
          <w:szCs w:val="22"/>
        </w:rPr>
        <w:t xml:space="preserve">3 §:n mukaan </w:t>
      </w:r>
      <w:r w:rsidR="003F1CC0" w:rsidRPr="00FE7E17">
        <w:rPr>
          <w:sz w:val="22"/>
          <w:szCs w:val="22"/>
        </w:rPr>
        <w:t xml:space="preserve">pöytäkirja </w:t>
      </w:r>
      <w:r w:rsidR="00B03926" w:rsidRPr="00FE7E17">
        <w:rPr>
          <w:sz w:val="22"/>
          <w:szCs w:val="22"/>
        </w:rPr>
        <w:t xml:space="preserve">sellaisesta toimielimen tai viranhaltijan päätöksestä, josta seurakunnan jäsen saa tehdä oikaisuvaatimuksen tai valituksen, on pidettävä </w:t>
      </w:r>
      <w:r w:rsidRPr="00FE7E17">
        <w:rPr>
          <w:sz w:val="22"/>
          <w:szCs w:val="22"/>
        </w:rPr>
        <w:t>siihen liitettyine oikaisuvaatimusohjeineen tai valitusosoituksineen tark</w:t>
      </w:r>
      <w:r w:rsidR="00B03926" w:rsidRPr="00FE7E17">
        <w:rPr>
          <w:sz w:val="22"/>
          <w:szCs w:val="22"/>
        </w:rPr>
        <w:t>i</w:t>
      </w:r>
      <w:r w:rsidRPr="00FE7E17">
        <w:rPr>
          <w:sz w:val="22"/>
          <w:szCs w:val="22"/>
        </w:rPr>
        <w:t xml:space="preserve">stamisen jälkeen yleisesti nähtävänä </w:t>
      </w:r>
      <w:r w:rsidR="003F1CC0" w:rsidRPr="00FE7E17">
        <w:rPr>
          <w:sz w:val="22"/>
          <w:szCs w:val="22"/>
        </w:rPr>
        <w:t>yleisessä tietoverkossa, jollei salassapitoa koskevista säännöksistä muuta johdu. Jos asia on kokonaan salassa pidettävä, pöytäkirjassa julkaistaan ainoastaan maininta salassa pidettävän asian käsittelystä.</w:t>
      </w:r>
      <w:r w:rsidR="00FE7E17" w:rsidRPr="00FE7E17">
        <w:rPr>
          <w:sz w:val="22"/>
          <w:szCs w:val="22"/>
        </w:rPr>
        <w:t xml:space="preserve"> </w:t>
      </w:r>
      <w:r w:rsidRPr="00FE7E17">
        <w:rPr>
          <w:sz w:val="22"/>
          <w:szCs w:val="22"/>
        </w:rPr>
        <w:t xml:space="preserve"> </w:t>
      </w:r>
      <w:r w:rsidR="00FE7E17" w:rsidRPr="00FE7E17">
        <w:rPr>
          <w:sz w:val="22"/>
          <w:szCs w:val="22"/>
        </w:rPr>
        <w:t>Pöytäkirjassa tai viranhaltijapäätöksessä julkaistaan ainoastaan tiedonsaannin kannalta välttämättömät henkilötiedot. Pöytäkirjan sisältämät henkilötiedot on poistettava tietoverkosta oikaisuvaatimus- tai valitusajan päättyessä.</w:t>
      </w:r>
    </w:p>
    <w:p w14:paraId="224B9E72" w14:textId="77777777" w:rsidR="00B24981" w:rsidRDefault="00B24981">
      <w:pPr>
        <w:pStyle w:val="Leipteksti2"/>
        <w:rPr>
          <w:sz w:val="22"/>
        </w:rPr>
      </w:pPr>
    </w:p>
    <w:p w14:paraId="4A0A3ACE" w14:textId="4DC426A6" w:rsidR="00B24981" w:rsidRDefault="00B24981">
      <w:pPr>
        <w:rPr>
          <w:b/>
          <w:bCs/>
        </w:rPr>
      </w:pPr>
      <w:r>
        <w:rPr>
          <w:b/>
          <w:bCs/>
        </w:rPr>
        <w:t>Esitys (</w:t>
      </w:r>
      <w:r w:rsidR="00575709">
        <w:rPr>
          <w:b/>
          <w:bCs/>
        </w:rPr>
        <w:t>pj</w:t>
      </w:r>
      <w:r>
        <w:rPr>
          <w:b/>
          <w:bCs/>
        </w:rPr>
        <w:t>):</w:t>
      </w:r>
    </w:p>
    <w:p w14:paraId="057EBDF1" w14:textId="1154C03A" w:rsidR="00F05B50" w:rsidRPr="00A22DF6" w:rsidRDefault="00D31370" w:rsidP="009E1B7D">
      <w:pPr>
        <w:pStyle w:val="Leipteksti"/>
        <w:rPr>
          <w:sz w:val="22"/>
        </w:rPr>
      </w:pPr>
      <w:r>
        <w:rPr>
          <w:sz w:val="22"/>
        </w:rPr>
        <w:t xml:space="preserve">Johtokunnan </w:t>
      </w:r>
      <w:r w:rsidR="00B24981" w:rsidRPr="00A22DF6">
        <w:rPr>
          <w:sz w:val="22"/>
        </w:rPr>
        <w:t xml:space="preserve">kokouksen tarkastettu pöytäkirja </w:t>
      </w:r>
      <w:r w:rsidR="00FE7E17" w:rsidRPr="00A22DF6">
        <w:rPr>
          <w:sz w:val="22"/>
        </w:rPr>
        <w:t>oikaisuvaatimus</w:t>
      </w:r>
      <w:r w:rsidR="00B24981" w:rsidRPr="00A22DF6">
        <w:rPr>
          <w:sz w:val="22"/>
        </w:rPr>
        <w:t>ohjeineen on yleisesti nähtävänä kirkkoherranvirastossa</w:t>
      </w:r>
      <w:r w:rsidR="00BA4BA9" w:rsidRPr="00A22DF6">
        <w:rPr>
          <w:sz w:val="22"/>
        </w:rPr>
        <w:t xml:space="preserve"> ja seurakunnan </w:t>
      </w:r>
      <w:r w:rsidR="00FE7E17" w:rsidRPr="00A22DF6">
        <w:rPr>
          <w:sz w:val="22"/>
        </w:rPr>
        <w:t>verkko</w:t>
      </w:r>
      <w:r w:rsidR="00BA4BA9" w:rsidRPr="00A22DF6">
        <w:rPr>
          <w:sz w:val="22"/>
        </w:rPr>
        <w:t>sivuilla</w:t>
      </w:r>
      <w:r w:rsidR="005A1771" w:rsidRPr="00A22DF6">
        <w:rPr>
          <w:sz w:val="22"/>
        </w:rPr>
        <w:t xml:space="preserve"> </w:t>
      </w:r>
      <w:r w:rsidR="004C7B0E">
        <w:rPr>
          <w:sz w:val="22"/>
        </w:rPr>
        <w:t>27.1.</w:t>
      </w:r>
      <w:r>
        <w:rPr>
          <w:sz w:val="22"/>
        </w:rPr>
        <w:t xml:space="preserve">- </w:t>
      </w:r>
      <w:r w:rsidR="004C7B0E">
        <w:rPr>
          <w:sz w:val="22"/>
        </w:rPr>
        <w:t>10.2.</w:t>
      </w:r>
      <w:r w:rsidR="008E2CC1">
        <w:rPr>
          <w:sz w:val="22"/>
        </w:rPr>
        <w:t>202</w:t>
      </w:r>
      <w:r>
        <w:rPr>
          <w:sz w:val="22"/>
        </w:rPr>
        <w:t>5</w:t>
      </w:r>
      <w:r w:rsidR="00E75ACB">
        <w:rPr>
          <w:sz w:val="22"/>
        </w:rPr>
        <w:t>.</w:t>
      </w:r>
      <w:r w:rsidR="00DB6212" w:rsidRPr="00A22DF6">
        <w:rPr>
          <w:sz w:val="22"/>
        </w:rPr>
        <w:t xml:space="preserve"> </w:t>
      </w:r>
      <w:r w:rsidR="00E0243F" w:rsidRPr="00A22DF6">
        <w:rPr>
          <w:sz w:val="22"/>
        </w:rPr>
        <w:t>Kirkkoherranv</w:t>
      </w:r>
      <w:r w:rsidR="00AF4A2D" w:rsidRPr="00A22DF6">
        <w:rPr>
          <w:sz w:val="22"/>
        </w:rPr>
        <w:t xml:space="preserve">irasto on </w:t>
      </w:r>
      <w:r w:rsidR="000072B3" w:rsidRPr="00A22DF6">
        <w:rPr>
          <w:sz w:val="22"/>
        </w:rPr>
        <w:t>avoinna</w:t>
      </w:r>
      <w:r w:rsidR="000F30CC" w:rsidRPr="00A22DF6">
        <w:rPr>
          <w:sz w:val="22"/>
        </w:rPr>
        <w:t xml:space="preserve"> </w:t>
      </w:r>
      <w:r w:rsidR="00AF4A2D" w:rsidRPr="00A22DF6">
        <w:rPr>
          <w:sz w:val="22"/>
        </w:rPr>
        <w:t>tiistaina</w:t>
      </w:r>
      <w:r w:rsidR="009E1B7D" w:rsidRPr="00A22DF6">
        <w:rPr>
          <w:sz w:val="22"/>
        </w:rPr>
        <w:t xml:space="preserve"> ja </w:t>
      </w:r>
      <w:r w:rsidR="00AF4A2D" w:rsidRPr="00A22DF6">
        <w:rPr>
          <w:sz w:val="22"/>
        </w:rPr>
        <w:t xml:space="preserve">torstaina </w:t>
      </w:r>
      <w:r w:rsidR="00AC43D7" w:rsidRPr="00A22DF6">
        <w:rPr>
          <w:sz w:val="22"/>
        </w:rPr>
        <w:t>klo 9</w:t>
      </w:r>
      <w:r>
        <w:rPr>
          <w:sz w:val="22"/>
        </w:rPr>
        <w:t>-</w:t>
      </w:r>
      <w:r w:rsidR="00AC43D7" w:rsidRPr="00A22DF6">
        <w:rPr>
          <w:sz w:val="22"/>
        </w:rPr>
        <w:t>12</w:t>
      </w:r>
      <w:r w:rsidR="009E1B7D" w:rsidRPr="00A22DF6">
        <w:rPr>
          <w:sz w:val="22"/>
        </w:rPr>
        <w:t xml:space="preserve">. </w:t>
      </w:r>
    </w:p>
    <w:bookmarkEnd w:id="4"/>
    <w:p w14:paraId="6A497681" w14:textId="77777777" w:rsidR="00F05B50" w:rsidRDefault="00F05B50" w:rsidP="009E1B7D">
      <w:pPr>
        <w:pStyle w:val="Leipteksti"/>
        <w:rPr>
          <w:sz w:val="22"/>
        </w:rPr>
      </w:pPr>
    </w:p>
    <w:p w14:paraId="77E81681" w14:textId="503E6298" w:rsidR="00B24981" w:rsidRDefault="00B24981" w:rsidP="004C7B0E">
      <w:pPr>
        <w:pStyle w:val="Leipteksti"/>
        <w:rPr>
          <w:b/>
          <w:bCs/>
          <w:sz w:val="22"/>
        </w:rPr>
      </w:pPr>
      <w:r>
        <w:rPr>
          <w:b/>
          <w:bCs/>
          <w:sz w:val="22"/>
        </w:rPr>
        <w:t>Päätös:</w:t>
      </w:r>
    </w:p>
    <w:p w14:paraId="0FB2F660" w14:textId="05D45A49" w:rsidR="004C7B0E" w:rsidRDefault="004C7B0E" w:rsidP="004C7B0E">
      <w:pPr>
        <w:pStyle w:val="Leipteksti"/>
        <w:rPr>
          <w:sz w:val="22"/>
        </w:rPr>
      </w:pPr>
      <w:r>
        <w:rPr>
          <w:sz w:val="22"/>
        </w:rPr>
        <w:t>Hyväksyttiin.</w:t>
      </w:r>
    </w:p>
    <w:p w14:paraId="2B1CBA31" w14:textId="77777777" w:rsidR="00BF435E" w:rsidRDefault="00BF435E" w:rsidP="004C7B0E">
      <w:pPr>
        <w:pStyle w:val="Leipteksti"/>
        <w:rPr>
          <w:sz w:val="22"/>
        </w:rPr>
      </w:pPr>
    </w:p>
    <w:p w14:paraId="1B2D9BFE" w14:textId="64938A22" w:rsidR="005B668B" w:rsidRPr="00FE0263" w:rsidRDefault="00FE0263">
      <w:pPr>
        <w:pStyle w:val="Leipteksti"/>
        <w:rPr>
          <w:b/>
          <w:bCs/>
          <w:sz w:val="22"/>
        </w:rPr>
      </w:pPr>
      <w:r w:rsidRPr="00FE0263">
        <w:rPr>
          <w:b/>
          <w:bCs/>
          <w:sz w:val="22"/>
        </w:rPr>
        <w:t>7 §</w:t>
      </w:r>
    </w:p>
    <w:p w14:paraId="7AE72C4A" w14:textId="375D60DC" w:rsidR="00FE0263" w:rsidRPr="00FE0263" w:rsidRDefault="00FE0263">
      <w:pPr>
        <w:pStyle w:val="Leipteksti"/>
        <w:rPr>
          <w:b/>
          <w:bCs/>
          <w:sz w:val="22"/>
        </w:rPr>
      </w:pPr>
      <w:r w:rsidRPr="00FE0263">
        <w:rPr>
          <w:b/>
          <w:bCs/>
          <w:sz w:val="22"/>
        </w:rPr>
        <w:t>Utajärven alueseurakunnan johtokunnan tehtävät ja päätösvalta</w:t>
      </w:r>
    </w:p>
    <w:p w14:paraId="099CCD04" w14:textId="3F6C483F" w:rsidR="00BF435E" w:rsidRDefault="004C7B0E" w:rsidP="00BF435E">
      <w:bookmarkStart w:id="5" w:name="_Hlk161047511"/>
      <w:r>
        <w:t>Muhoksen seurakunnan h</w:t>
      </w:r>
      <w:r w:rsidR="002311DD">
        <w:t>allintosään</w:t>
      </w:r>
      <w:r>
        <w:t>n</w:t>
      </w:r>
      <w:r w:rsidR="002311DD">
        <w:t>ö</w:t>
      </w:r>
      <w:r w:rsidR="00BF435E">
        <w:t>n</w:t>
      </w:r>
      <w:r>
        <w:t xml:space="preserve"> (10 §) </w:t>
      </w:r>
      <w:r w:rsidR="00BF435E">
        <w:t>mukaan</w:t>
      </w:r>
      <w:r>
        <w:t xml:space="preserve"> </w:t>
      </w:r>
      <w:r w:rsidR="00BF435E">
        <w:t>alueseurakunnan johtokunnan tehtävänä on:</w:t>
      </w:r>
    </w:p>
    <w:p w14:paraId="2B6F8560" w14:textId="77777777" w:rsidR="00BF435E" w:rsidRDefault="00BF435E" w:rsidP="00BF435E">
      <w:r>
        <w:t>1) suunnitella ja kehittää seurakunnan hengellistä työtä alueellaan;</w:t>
      </w:r>
    </w:p>
    <w:p w14:paraId="2714D56B" w14:textId="77777777" w:rsidR="00BF435E" w:rsidRDefault="00BF435E" w:rsidP="00BF435E">
      <w:r>
        <w:t>2) antaa kirkkoneuvostolle lausunto valittaessa alueen työtä johtavaa kappalaista sekä muita alueella seurakuntatyössä toimivia viranhaltijoita ja työntekijöitä;</w:t>
      </w:r>
    </w:p>
    <w:p w14:paraId="34C6A8BA" w14:textId="381C7ABE" w:rsidR="00BF435E" w:rsidRDefault="00BF435E" w:rsidP="00BF435E">
      <w:r>
        <w:t>3) tehdä kirkkoneuvostolle vuosittain sen määräämään ajankohtaan mennessä aluettaan koskeva toiminta- ja taloussuunnitelma;</w:t>
      </w:r>
    </w:p>
    <w:p w14:paraId="77066350" w14:textId="379DAD68" w:rsidR="00BF435E" w:rsidRDefault="00BF435E" w:rsidP="00BF435E">
      <w:r>
        <w:t>4) antaa kirkkoneuvostolle vuosittain sen määräämään ajankohtaan mennessä kertomus edellisen vuoden toiminnastaan ja määrärahan käytöstä;</w:t>
      </w:r>
    </w:p>
    <w:p w14:paraId="2F6F367D" w14:textId="77777777" w:rsidR="00BF435E" w:rsidRDefault="00BF435E" w:rsidP="00BF435E">
      <w:r>
        <w:t>5) valmistella oman alueensa kolehtisuunnitelma kirkkoneuvostolle:</w:t>
      </w:r>
    </w:p>
    <w:p w14:paraId="45EEB1AD" w14:textId="77777777" w:rsidR="00BF435E" w:rsidRDefault="00BF435E" w:rsidP="00BF435E">
      <w:r>
        <w:t>6) suorittaa muut kirkkoneuvoston sille antamat tehtävät.</w:t>
      </w:r>
    </w:p>
    <w:p w14:paraId="37B21793" w14:textId="77777777" w:rsidR="00BF435E" w:rsidRDefault="00BF435E" w:rsidP="00BF435E"/>
    <w:p w14:paraId="69DC76ED" w14:textId="77777777" w:rsidR="00BF435E" w:rsidRDefault="00BF435E" w:rsidP="00BF435E">
      <w:r>
        <w:t>Alueseurakunnan johtokunta päättää:</w:t>
      </w:r>
    </w:p>
    <w:p w14:paraId="1831108C" w14:textId="77777777" w:rsidR="00BF435E" w:rsidRDefault="00BF435E" w:rsidP="00BF435E">
      <w:r>
        <w:t>1) seurakunnan talousarviossa sille osoitettujen varojen käytöstä;</w:t>
      </w:r>
    </w:p>
    <w:p w14:paraId="1F6824EE" w14:textId="77777777" w:rsidR="00BF435E" w:rsidRDefault="00BF435E" w:rsidP="00BF435E">
      <w:r>
        <w:t>2) seurakunnan osa-alueen omalla toiminnalla hankituista toimintatuotoista;</w:t>
      </w:r>
    </w:p>
    <w:p w14:paraId="5E8908FB" w14:textId="463F4622" w:rsidR="00BF435E" w:rsidRDefault="00BF435E" w:rsidP="00BF435E">
      <w:r>
        <w:t>3) seurakunnalle kyseistä osa-aluetta varten lahjoitetun tai testamentilla annetun taikka lahjoitusvaroin hankitun sekä sellaisen omaisuuden sijaan tulleen omaisuuden ja sen tuoton käytöstä.</w:t>
      </w:r>
    </w:p>
    <w:p w14:paraId="743F13C8" w14:textId="77777777" w:rsidR="004C7B0E" w:rsidRDefault="004C7B0E" w:rsidP="00F805CF"/>
    <w:p w14:paraId="181144F6" w14:textId="77777777" w:rsidR="00BF435E" w:rsidRDefault="00BF435E" w:rsidP="00F805CF">
      <w:pPr>
        <w:rPr>
          <w:b/>
          <w:bCs/>
        </w:rPr>
      </w:pPr>
      <w:r>
        <w:rPr>
          <w:b/>
          <w:bCs/>
        </w:rPr>
        <w:t>Esitys:</w:t>
      </w:r>
    </w:p>
    <w:p w14:paraId="3C44B69E" w14:textId="3B546CCE" w:rsidR="00BF435E" w:rsidRPr="00BF435E" w:rsidRDefault="00BF435E" w:rsidP="00F805CF">
      <w:r w:rsidRPr="00BF435E">
        <w:t xml:space="preserve">Johtokunta toteaa alueseurakunnan tehtävät ja päätösvallan. </w:t>
      </w:r>
    </w:p>
    <w:p w14:paraId="73326FF7" w14:textId="77777777" w:rsidR="00BF435E" w:rsidRDefault="00BF435E" w:rsidP="00F805CF">
      <w:pPr>
        <w:rPr>
          <w:b/>
          <w:bCs/>
        </w:rPr>
      </w:pPr>
    </w:p>
    <w:p w14:paraId="5C5DC128" w14:textId="698F5F37" w:rsidR="004C7B0E" w:rsidRDefault="00BF435E" w:rsidP="00F805CF">
      <w:pPr>
        <w:rPr>
          <w:b/>
          <w:bCs/>
        </w:rPr>
      </w:pPr>
      <w:r w:rsidRPr="00BF435E">
        <w:rPr>
          <w:b/>
          <w:bCs/>
        </w:rPr>
        <w:t>Päätös:</w:t>
      </w:r>
    </w:p>
    <w:p w14:paraId="694595F7" w14:textId="7C8027F7" w:rsidR="00BF435E" w:rsidRPr="00BF435E" w:rsidRDefault="002336AA" w:rsidP="00F805CF">
      <w:r>
        <w:t xml:space="preserve">Hyväksyttiin. </w:t>
      </w:r>
      <w:r w:rsidR="00C1411E">
        <w:t>Todettiin, että k</w:t>
      </w:r>
      <w:r w:rsidR="00BF435E">
        <w:t>uluvalle toimintavuodelle on varattu aluejohtokunnan käyttöön 10 000 euron toimintamääräraha</w:t>
      </w:r>
      <w:r w:rsidR="00DD4296">
        <w:t>. Lisäksi osallistavan budjetin määrärahaan on varattu 2000 euroa. Seurakuntalaisilla on mahdollisuus vaikuttaa kyseisen määrärahan kohdentamiseen.</w:t>
      </w:r>
    </w:p>
    <w:p w14:paraId="7513ACB5" w14:textId="77777777" w:rsidR="00C35201" w:rsidRDefault="00C35201" w:rsidP="00F805CF"/>
    <w:p w14:paraId="4B1ECA2B" w14:textId="77777777" w:rsidR="008B5E42" w:rsidRDefault="008B5E42" w:rsidP="00F805CF">
      <w:pPr>
        <w:rPr>
          <w:b/>
          <w:bCs/>
        </w:rPr>
      </w:pPr>
    </w:p>
    <w:p w14:paraId="3D6B78B1" w14:textId="77777777" w:rsidR="008B5E42" w:rsidRDefault="008B5E42" w:rsidP="00F805CF">
      <w:pPr>
        <w:rPr>
          <w:b/>
          <w:bCs/>
        </w:rPr>
      </w:pPr>
    </w:p>
    <w:p w14:paraId="67E46268" w14:textId="77777777" w:rsidR="008B5E42" w:rsidRDefault="008B5E42" w:rsidP="00F805CF">
      <w:pPr>
        <w:rPr>
          <w:b/>
          <w:bCs/>
        </w:rPr>
      </w:pPr>
    </w:p>
    <w:p w14:paraId="1F23EDAA" w14:textId="5F01ECC0" w:rsidR="0087367C" w:rsidRPr="0087367C" w:rsidRDefault="0087367C" w:rsidP="00F805CF">
      <w:pPr>
        <w:rPr>
          <w:b/>
          <w:bCs/>
        </w:rPr>
      </w:pPr>
      <w:r w:rsidRPr="0087367C">
        <w:rPr>
          <w:b/>
          <w:bCs/>
        </w:rPr>
        <w:lastRenderedPageBreak/>
        <w:t>8 §</w:t>
      </w:r>
    </w:p>
    <w:p w14:paraId="2D5D8625" w14:textId="049DEED1" w:rsidR="0087367C" w:rsidRPr="0087367C" w:rsidRDefault="0087367C" w:rsidP="00F805CF">
      <w:pPr>
        <w:rPr>
          <w:b/>
          <w:bCs/>
        </w:rPr>
      </w:pPr>
      <w:r w:rsidRPr="0087367C">
        <w:rPr>
          <w:b/>
          <w:bCs/>
        </w:rPr>
        <w:t xml:space="preserve">Lausunto kirkkoneuvostolle </w:t>
      </w:r>
      <w:r w:rsidR="002311DD">
        <w:rPr>
          <w:b/>
          <w:bCs/>
        </w:rPr>
        <w:t xml:space="preserve">Utajärven alueseurakunnan </w:t>
      </w:r>
      <w:r w:rsidRPr="0087367C">
        <w:rPr>
          <w:b/>
          <w:bCs/>
        </w:rPr>
        <w:t>vastuuryhmien nimittämisestä</w:t>
      </w:r>
      <w:r w:rsidR="002311DD">
        <w:rPr>
          <w:b/>
          <w:bCs/>
        </w:rPr>
        <w:t xml:space="preserve"> sekä edustajasta nuorten vaikuttajaryhmään</w:t>
      </w:r>
      <w:r w:rsidRPr="0087367C">
        <w:rPr>
          <w:b/>
          <w:bCs/>
        </w:rPr>
        <w:t xml:space="preserve"> toimikaudelle 2025-2026</w:t>
      </w:r>
    </w:p>
    <w:p w14:paraId="47EE9396" w14:textId="60697A46" w:rsidR="00DD4296" w:rsidRDefault="009454D3" w:rsidP="00DD4296">
      <w:r>
        <w:t xml:space="preserve">Työalojen vastuuryhmien tehtävänä on ideoida </w:t>
      </w:r>
      <w:r w:rsidR="00C1411E">
        <w:t xml:space="preserve">seurakunnan </w:t>
      </w:r>
      <w:r>
        <w:t xml:space="preserve">toimintaa ja toteuttaa eri tapahtumia yhdessä työntekijöiden kanssa. Vastuuryhmät tukevat työntekijöitä toiminnan kehittämisessä toteuttaen seurakunnan ja kirkon perustehtävää. </w:t>
      </w:r>
      <w:r w:rsidR="00DD4296">
        <w:t>Muhoksen seurakunnan kirkkoneuvosto tulee nimittämään vastuuryhm</w:t>
      </w:r>
      <w:r>
        <w:t xml:space="preserve">ät seuraavassa kokouksessaan. </w:t>
      </w:r>
      <w:r w:rsidR="00DD4296">
        <w:t>Alueseurakunnan johtokunn</w:t>
      </w:r>
      <w:r>
        <w:t>a</w:t>
      </w:r>
      <w:r w:rsidR="00DD4296">
        <w:t xml:space="preserve">lta on pyydetty lausuntoa vastuuryhmien </w:t>
      </w:r>
      <w:r>
        <w:t xml:space="preserve">nimittämisestä sekä edustajasta nuorten vaikuttajaryhmään toimikaudelle 2025-2026. </w:t>
      </w:r>
    </w:p>
    <w:p w14:paraId="26A0BEC8" w14:textId="77777777" w:rsidR="00DD4296" w:rsidRDefault="00DD4296" w:rsidP="00DD4296"/>
    <w:p w14:paraId="11FBD15A" w14:textId="5003A9C7" w:rsidR="00DD4296" w:rsidRDefault="00DD4296" w:rsidP="00F805CF">
      <w:pPr>
        <w:rPr>
          <w:b/>
          <w:bCs/>
        </w:rPr>
      </w:pPr>
      <w:r w:rsidRPr="00DD4296">
        <w:rPr>
          <w:b/>
          <w:bCs/>
        </w:rPr>
        <w:t>Esitys:</w:t>
      </w:r>
    </w:p>
    <w:p w14:paraId="1A793726" w14:textId="6E750C47" w:rsidR="009454D3" w:rsidRDefault="009454D3" w:rsidP="00F805CF">
      <w:r w:rsidRPr="009454D3">
        <w:t>Johtokunta antaa pyydetyn lausunnon kirkkoneuvostolle</w:t>
      </w:r>
      <w:r w:rsidR="00C1411E">
        <w:t xml:space="preserve"> ja tekee esityksen alueseurakunnan edustajasta nuorten vaikuttajaryhmään.</w:t>
      </w:r>
    </w:p>
    <w:p w14:paraId="0884DC04" w14:textId="77777777" w:rsidR="00C1411E" w:rsidRDefault="00C1411E" w:rsidP="00F805CF">
      <w:pPr>
        <w:rPr>
          <w:b/>
          <w:bCs/>
        </w:rPr>
      </w:pPr>
    </w:p>
    <w:p w14:paraId="1D63D0EA" w14:textId="363C08FF" w:rsidR="009454D3" w:rsidRPr="00DD4296" w:rsidRDefault="009454D3" w:rsidP="00F805CF">
      <w:pPr>
        <w:rPr>
          <w:b/>
          <w:bCs/>
        </w:rPr>
      </w:pPr>
      <w:r>
        <w:rPr>
          <w:b/>
          <w:bCs/>
        </w:rPr>
        <w:t>Päätös:</w:t>
      </w:r>
    </w:p>
    <w:bookmarkEnd w:id="1"/>
    <w:bookmarkEnd w:id="5"/>
    <w:p w14:paraId="30AAC6B4" w14:textId="0EA45CC0" w:rsidR="006836A0" w:rsidRDefault="009454D3" w:rsidP="006836A0">
      <w:r w:rsidRPr="009454D3">
        <w:rPr>
          <w:szCs w:val="22"/>
        </w:rPr>
        <w:t xml:space="preserve">Hyväksyttiin. </w:t>
      </w:r>
      <w:r>
        <w:rPr>
          <w:szCs w:val="22"/>
        </w:rPr>
        <w:t xml:space="preserve">Lausunnossaan kirkkoneuvostolle Utajärven alueseurakunnan johtokunta näkee tärkeäksi, että </w:t>
      </w:r>
      <w:r w:rsidR="00315CA1">
        <w:rPr>
          <w:szCs w:val="22"/>
        </w:rPr>
        <w:t xml:space="preserve">Utajärvellä </w:t>
      </w:r>
      <w:r>
        <w:rPr>
          <w:szCs w:val="22"/>
        </w:rPr>
        <w:t>diakonian, kasvatuksen, lähetyksen sekä jumalanpalvelus- ja musiikki</w:t>
      </w:r>
      <w:r w:rsidR="00315CA1">
        <w:rPr>
          <w:szCs w:val="22"/>
        </w:rPr>
        <w:t>työn osalta toimii omat vastuuryhmät aiempien vuosien toimikuntien tapaan. Lisäksi johtokunta esittää kirkkoneuvostolle, että myös kiinteistötoimelle nimetään oma paikallinen vastuuryhmä, joka toimi</w:t>
      </w:r>
      <w:r w:rsidR="006836A0">
        <w:rPr>
          <w:szCs w:val="22"/>
        </w:rPr>
        <w:t xml:space="preserve">nnallaan edesauttaa </w:t>
      </w:r>
      <w:r w:rsidR="00315CA1">
        <w:rPr>
          <w:szCs w:val="22"/>
        </w:rPr>
        <w:t>Muhoksen seurakunnan kiinteistötyö</w:t>
      </w:r>
      <w:r w:rsidR="006836A0">
        <w:rPr>
          <w:szCs w:val="22"/>
        </w:rPr>
        <w:t>ryhmää</w:t>
      </w:r>
      <w:r w:rsidR="00315CA1">
        <w:rPr>
          <w:szCs w:val="22"/>
        </w:rPr>
        <w:t xml:space="preserve"> ja ympäristötyöryhmä</w:t>
      </w:r>
      <w:r w:rsidR="006836A0">
        <w:rPr>
          <w:szCs w:val="22"/>
        </w:rPr>
        <w:t>ä</w:t>
      </w:r>
      <w:r w:rsidR="00315CA1">
        <w:rPr>
          <w:szCs w:val="22"/>
        </w:rPr>
        <w:t xml:space="preserve">. </w:t>
      </w:r>
      <w:r w:rsidR="006836A0">
        <w:rPr>
          <w:szCs w:val="22"/>
        </w:rPr>
        <w:t xml:space="preserve">Utajärven alueseurakunnan </w:t>
      </w:r>
      <w:r w:rsidR="006836A0">
        <w:t xml:space="preserve">edustajaksi nuorten vaikuttajaryhmään esitetään </w:t>
      </w:r>
      <w:r w:rsidR="006836A0" w:rsidRPr="002E39E7">
        <w:t xml:space="preserve">Maijastiina Rikkolaa.   </w:t>
      </w:r>
    </w:p>
    <w:p w14:paraId="03F622A7" w14:textId="77777777" w:rsidR="002311DD" w:rsidRDefault="002311DD" w:rsidP="00032F5F">
      <w:pPr>
        <w:rPr>
          <w:b/>
          <w:bCs/>
          <w:szCs w:val="22"/>
        </w:rPr>
      </w:pPr>
    </w:p>
    <w:p w14:paraId="6D85C80E" w14:textId="77777777" w:rsidR="002311DD" w:rsidRDefault="002311DD" w:rsidP="00032F5F">
      <w:pPr>
        <w:rPr>
          <w:b/>
          <w:bCs/>
          <w:szCs w:val="22"/>
        </w:rPr>
      </w:pPr>
      <w:r>
        <w:rPr>
          <w:b/>
          <w:bCs/>
          <w:szCs w:val="22"/>
        </w:rPr>
        <w:t>9 §</w:t>
      </w:r>
    </w:p>
    <w:p w14:paraId="466FD10E" w14:textId="77777777" w:rsidR="002311DD" w:rsidRDefault="002311DD" w:rsidP="00032F5F">
      <w:pPr>
        <w:rPr>
          <w:b/>
          <w:bCs/>
          <w:szCs w:val="22"/>
        </w:rPr>
      </w:pPr>
      <w:r>
        <w:rPr>
          <w:b/>
          <w:bCs/>
          <w:szCs w:val="22"/>
        </w:rPr>
        <w:t>Kevätkauden 2025 toiminnan suunnittelua</w:t>
      </w:r>
    </w:p>
    <w:p w14:paraId="71859A0F" w14:textId="70E98C63" w:rsidR="002311DD" w:rsidRDefault="00B50FF5" w:rsidP="00032F5F">
      <w:pPr>
        <w:rPr>
          <w:szCs w:val="22"/>
        </w:rPr>
      </w:pPr>
      <w:r>
        <w:rPr>
          <w:szCs w:val="22"/>
        </w:rPr>
        <w:t>Kokoukseen osallistuneet t</w:t>
      </w:r>
      <w:r w:rsidR="006836A0">
        <w:rPr>
          <w:szCs w:val="22"/>
        </w:rPr>
        <w:t xml:space="preserve">yöntekijät esittelivät </w:t>
      </w:r>
      <w:r>
        <w:rPr>
          <w:szCs w:val="22"/>
        </w:rPr>
        <w:t xml:space="preserve">alkaneelle </w:t>
      </w:r>
      <w:r w:rsidR="006836A0">
        <w:rPr>
          <w:szCs w:val="22"/>
        </w:rPr>
        <w:t xml:space="preserve">kevätkaudelle laadittuja toimintasuunnitelmia, joiden pohjalta käytiin yhteistä keskustelua. </w:t>
      </w:r>
      <w:r w:rsidR="00190B3D">
        <w:rPr>
          <w:szCs w:val="22"/>
        </w:rPr>
        <w:t xml:space="preserve">Todettiin, että alueseurakuntien työntekijöiden keskinäinen sijaistaminen vaikuttaa mm. jumalanpalvelusten alkamisajankohtiin. Lisäksi keskustelua käytiin vakiintuneiden toimintatapojen jatkamisen edellytyksistä muuttuneessa tilanteessa. Kirkkoherra muistutti, että hyviä alueellisia käytäntöjä Utajärvellä, kuten kyläkirkkojen järjestämistä ja Tiekirkko-toimintaa on tärkeä edelleen jatkaa. Erityisenä ilonaiheena voitiin todeta, että kuluvalle vuodelle on varattu määräraha yhteisen nuorisotyöntekijän palkkaamiseen Utajärven ja Vaalan alueseurakunnille.   </w:t>
      </w:r>
    </w:p>
    <w:p w14:paraId="014D3B90" w14:textId="77777777" w:rsidR="00190B3D" w:rsidRDefault="00190B3D" w:rsidP="00032F5F">
      <w:pPr>
        <w:rPr>
          <w:szCs w:val="22"/>
        </w:rPr>
      </w:pPr>
    </w:p>
    <w:p w14:paraId="3C880ED2" w14:textId="6620F05D" w:rsidR="0085147C" w:rsidRDefault="002311DD" w:rsidP="00032F5F">
      <w:pPr>
        <w:rPr>
          <w:b/>
          <w:bCs/>
          <w:szCs w:val="22"/>
        </w:rPr>
      </w:pPr>
      <w:r>
        <w:rPr>
          <w:b/>
          <w:bCs/>
          <w:szCs w:val="22"/>
        </w:rPr>
        <w:t>10</w:t>
      </w:r>
      <w:r w:rsidR="0085147C">
        <w:rPr>
          <w:b/>
          <w:bCs/>
          <w:szCs w:val="22"/>
        </w:rPr>
        <w:t xml:space="preserve"> §</w:t>
      </w:r>
    </w:p>
    <w:p w14:paraId="1C3C1E04" w14:textId="57B7AD81" w:rsidR="00A22DF6" w:rsidRPr="009667D5" w:rsidRDefault="00B01DB8" w:rsidP="00032F5F">
      <w:r w:rsidRPr="00B01DB8">
        <w:rPr>
          <w:b/>
          <w:bCs/>
          <w:szCs w:val="22"/>
        </w:rPr>
        <w:t>Muut mahdolliset asiat</w:t>
      </w:r>
      <w:r w:rsidRPr="00AD5AD6">
        <w:t xml:space="preserve"> </w:t>
      </w:r>
    </w:p>
    <w:p w14:paraId="5A152A75" w14:textId="3B282D87" w:rsidR="0073338A" w:rsidRPr="00D31370" w:rsidRDefault="00190B3D" w:rsidP="0073338A">
      <w:r>
        <w:t>Muita mahdollisia asioita ei ollut.</w:t>
      </w:r>
    </w:p>
    <w:p w14:paraId="446EE959" w14:textId="77777777" w:rsidR="009D69D5" w:rsidRPr="00D31370" w:rsidRDefault="009D69D5" w:rsidP="009667D5"/>
    <w:p w14:paraId="6643426A" w14:textId="004FC4FD" w:rsidR="00CE256A" w:rsidRDefault="002311DD" w:rsidP="00B01DB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B01DB8" w:rsidRPr="00B01DB8">
        <w:rPr>
          <w:rFonts w:ascii="Times New Roman" w:hAnsi="Times New Roman" w:cs="Times New Roman"/>
          <w:b/>
          <w:bCs/>
          <w:sz w:val="22"/>
          <w:szCs w:val="22"/>
        </w:rPr>
        <w:t xml:space="preserve"> §</w:t>
      </w:r>
    </w:p>
    <w:p w14:paraId="4CD29A7F" w14:textId="3D57CA47" w:rsidR="00B01DB8" w:rsidRDefault="00B01DB8" w:rsidP="00B01DB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B01DB8">
        <w:rPr>
          <w:rFonts w:ascii="Times New Roman" w:hAnsi="Times New Roman" w:cs="Times New Roman"/>
          <w:b/>
          <w:bCs/>
          <w:sz w:val="22"/>
          <w:szCs w:val="22"/>
        </w:rPr>
        <w:t>Ilmoitusasiat</w:t>
      </w:r>
    </w:p>
    <w:p w14:paraId="2D5FAAB7" w14:textId="63EB4530" w:rsidR="00E75ACB" w:rsidRDefault="00C35201" w:rsidP="00E75ACB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Muhoksen seurakunnan </w:t>
      </w:r>
      <w:r w:rsidR="007B1957">
        <w:rPr>
          <w:rFonts w:ascii="Times New Roman" w:hAnsi="Times New Roman" w:cs="Times New Roman"/>
          <w:sz w:val="22"/>
          <w:szCs w:val="22"/>
        </w:rPr>
        <w:t>työntekijöiden yhteinen suunnittelu- ja koulutuspäivä Luurinmutkassa 29.1.2025.</w:t>
      </w:r>
    </w:p>
    <w:p w14:paraId="672908CD" w14:textId="53CA305B" w:rsidR="007B1957" w:rsidRDefault="007B1957" w:rsidP="007B1957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Muhoksen seurakunnan</w:t>
      </w:r>
      <w:r w:rsidRPr="007B195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kirkkoneuvoston kokous 29.1.2025.</w:t>
      </w:r>
    </w:p>
    <w:p w14:paraId="44150651" w14:textId="41DB091C" w:rsidR="007B1957" w:rsidRDefault="007B1957" w:rsidP="007B1957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Luotsi-webinaari seurakuntien luottamushenkilöille ja viranhaltijoille 5.2.2025. </w:t>
      </w:r>
    </w:p>
    <w:p w14:paraId="25562BB8" w14:textId="3E3FD1FD" w:rsidR="007B1957" w:rsidRDefault="007B1957" w:rsidP="007B1957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Hiippakuntapäivät Oulussa 14.-15.5.2025.</w:t>
      </w:r>
    </w:p>
    <w:p w14:paraId="76317F3D" w14:textId="77777777" w:rsidR="007B1957" w:rsidRDefault="007B1957" w:rsidP="007B1957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FE374AC" w14:textId="5F5526CC" w:rsidR="00CE256A" w:rsidRDefault="00C35201" w:rsidP="00B01DB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2311D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B01DB8" w:rsidRPr="00B01DB8">
        <w:rPr>
          <w:rFonts w:ascii="Times New Roman" w:hAnsi="Times New Roman" w:cs="Times New Roman"/>
          <w:b/>
          <w:bCs/>
          <w:sz w:val="22"/>
          <w:szCs w:val="22"/>
        </w:rPr>
        <w:t xml:space="preserve"> §</w:t>
      </w:r>
    </w:p>
    <w:p w14:paraId="6678D5A0" w14:textId="73FFA959" w:rsidR="00B01DB8" w:rsidRDefault="00B01DB8" w:rsidP="00B01DB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B01DB8">
        <w:rPr>
          <w:rFonts w:ascii="Times New Roman" w:hAnsi="Times New Roman" w:cs="Times New Roman"/>
          <w:b/>
          <w:bCs/>
          <w:sz w:val="22"/>
          <w:szCs w:val="22"/>
        </w:rPr>
        <w:t>Muutoksenhaku</w:t>
      </w:r>
    </w:p>
    <w:p w14:paraId="5AEA6F2B" w14:textId="6FF3D180" w:rsidR="006E7074" w:rsidRDefault="006E7074" w:rsidP="00B01DB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6E7074">
        <w:rPr>
          <w:rFonts w:ascii="Times New Roman" w:hAnsi="Times New Roman" w:cs="Times New Roman"/>
          <w:sz w:val="22"/>
          <w:szCs w:val="22"/>
        </w:rPr>
        <w:t>Päätet</w:t>
      </w:r>
      <w:r w:rsidR="007B1957">
        <w:rPr>
          <w:rFonts w:ascii="Times New Roman" w:hAnsi="Times New Roman" w:cs="Times New Roman"/>
          <w:sz w:val="22"/>
          <w:szCs w:val="22"/>
        </w:rPr>
        <w:t>tii</w:t>
      </w:r>
      <w:r w:rsidRPr="006E7074">
        <w:rPr>
          <w:rFonts w:ascii="Times New Roman" w:hAnsi="Times New Roman" w:cs="Times New Roman"/>
          <w:sz w:val="22"/>
          <w:szCs w:val="22"/>
        </w:rPr>
        <w:t>n antaa oikaisuvaatimusohjeet. Liite</w:t>
      </w:r>
      <w:r w:rsidR="008A0B1D">
        <w:rPr>
          <w:rFonts w:ascii="Times New Roman" w:hAnsi="Times New Roman" w:cs="Times New Roman"/>
          <w:sz w:val="22"/>
          <w:szCs w:val="22"/>
        </w:rPr>
        <w:t xml:space="preserve"> </w:t>
      </w:r>
      <w:r w:rsidR="007B1957">
        <w:rPr>
          <w:rFonts w:ascii="Times New Roman" w:hAnsi="Times New Roman" w:cs="Times New Roman"/>
          <w:sz w:val="22"/>
          <w:szCs w:val="22"/>
        </w:rPr>
        <w:t>1.</w:t>
      </w:r>
    </w:p>
    <w:p w14:paraId="720B7906" w14:textId="77777777" w:rsidR="003A3623" w:rsidRPr="006E7074" w:rsidRDefault="003A3623" w:rsidP="00B01DB8">
      <w:pPr>
        <w:pStyle w:val="Standard"/>
        <w:rPr>
          <w:rFonts w:hint="eastAsia"/>
          <w:sz w:val="22"/>
          <w:szCs w:val="22"/>
        </w:rPr>
      </w:pPr>
    </w:p>
    <w:p w14:paraId="437F108E" w14:textId="01C05F74" w:rsidR="00CE256A" w:rsidRDefault="00C35201" w:rsidP="00B01DB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2311D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B01DB8" w:rsidRPr="00B01DB8">
        <w:rPr>
          <w:rFonts w:ascii="Times New Roman" w:hAnsi="Times New Roman" w:cs="Times New Roman"/>
          <w:b/>
          <w:bCs/>
          <w:sz w:val="22"/>
          <w:szCs w:val="22"/>
        </w:rPr>
        <w:t xml:space="preserve"> §</w:t>
      </w:r>
    </w:p>
    <w:p w14:paraId="06EA580A" w14:textId="7CAADFF7" w:rsidR="00B01DB8" w:rsidRPr="00B01DB8" w:rsidRDefault="00B01DB8" w:rsidP="00B01DB8">
      <w:pPr>
        <w:pStyle w:val="Standard"/>
        <w:rPr>
          <w:rFonts w:hint="eastAsia"/>
          <w:b/>
          <w:bCs/>
          <w:sz w:val="22"/>
          <w:szCs w:val="22"/>
        </w:rPr>
      </w:pPr>
      <w:r w:rsidRPr="00B01DB8">
        <w:rPr>
          <w:rFonts w:ascii="Times New Roman" w:hAnsi="Times New Roman" w:cs="Times New Roman"/>
          <w:b/>
          <w:bCs/>
          <w:sz w:val="22"/>
          <w:szCs w:val="22"/>
        </w:rPr>
        <w:t>Kokouksen päätös</w:t>
      </w:r>
    </w:p>
    <w:bookmarkEnd w:id="0"/>
    <w:bookmarkEnd w:id="2"/>
    <w:p w14:paraId="5FB14D8F" w14:textId="5F950516" w:rsidR="00B01DB8" w:rsidRDefault="007B1957" w:rsidP="00B01DB8">
      <w:r>
        <w:t>Laulettiin virsi 548. Puheenjohtaja päätti kokouksen klo 19.25.</w:t>
      </w:r>
    </w:p>
    <w:sectPr w:rsidR="00B01DB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B66EA9"/>
    <w:multiLevelType w:val="hybridMultilevel"/>
    <w:tmpl w:val="9DD2297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984"/>
    <w:multiLevelType w:val="hybridMultilevel"/>
    <w:tmpl w:val="FF587274"/>
    <w:lvl w:ilvl="0" w:tplc="5148C2FE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B16A9"/>
    <w:multiLevelType w:val="multilevel"/>
    <w:tmpl w:val="FA06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149F5"/>
    <w:multiLevelType w:val="hybridMultilevel"/>
    <w:tmpl w:val="89BA1C50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744BE"/>
    <w:multiLevelType w:val="hybridMultilevel"/>
    <w:tmpl w:val="3E70DCCA"/>
    <w:lvl w:ilvl="0" w:tplc="AC46A7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923BE"/>
    <w:multiLevelType w:val="hybridMultilevel"/>
    <w:tmpl w:val="DA00C994"/>
    <w:lvl w:ilvl="0" w:tplc="BFAA662A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2E73D6"/>
    <w:multiLevelType w:val="hybridMultilevel"/>
    <w:tmpl w:val="A9301680"/>
    <w:lvl w:ilvl="0" w:tplc="BE28821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F6E27F0"/>
    <w:multiLevelType w:val="hybridMultilevel"/>
    <w:tmpl w:val="EFB47E84"/>
    <w:lvl w:ilvl="0" w:tplc="DD28E692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527520BC"/>
    <w:multiLevelType w:val="hybridMultilevel"/>
    <w:tmpl w:val="22F6B714"/>
    <w:lvl w:ilvl="0" w:tplc="5B24DC9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83346"/>
    <w:multiLevelType w:val="hybridMultilevel"/>
    <w:tmpl w:val="4366FA82"/>
    <w:lvl w:ilvl="0" w:tplc="2D3A6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83391E"/>
    <w:multiLevelType w:val="hybridMultilevel"/>
    <w:tmpl w:val="89E801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617C2"/>
    <w:multiLevelType w:val="hybridMultilevel"/>
    <w:tmpl w:val="9F389A9A"/>
    <w:lvl w:ilvl="0" w:tplc="F2B00B7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A011D"/>
    <w:multiLevelType w:val="hybridMultilevel"/>
    <w:tmpl w:val="823808F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16034"/>
    <w:multiLevelType w:val="hybridMultilevel"/>
    <w:tmpl w:val="476C8B1C"/>
    <w:lvl w:ilvl="0" w:tplc="F97811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10077">
    <w:abstractNumId w:val="5"/>
  </w:num>
  <w:num w:numId="2" w16cid:durableId="1743939893">
    <w:abstractNumId w:val="12"/>
  </w:num>
  <w:num w:numId="3" w16cid:durableId="1927493041">
    <w:abstractNumId w:val="0"/>
  </w:num>
  <w:num w:numId="4" w16cid:durableId="1981418567">
    <w:abstractNumId w:val="1"/>
  </w:num>
  <w:num w:numId="5" w16cid:durableId="560287486">
    <w:abstractNumId w:val="7"/>
  </w:num>
  <w:num w:numId="6" w16cid:durableId="799375047">
    <w:abstractNumId w:val="6"/>
  </w:num>
  <w:num w:numId="7" w16cid:durableId="1817145020">
    <w:abstractNumId w:val="9"/>
  </w:num>
  <w:num w:numId="8" w16cid:durableId="1672562567">
    <w:abstractNumId w:val="2"/>
  </w:num>
  <w:num w:numId="9" w16cid:durableId="954598737">
    <w:abstractNumId w:val="8"/>
  </w:num>
  <w:num w:numId="10" w16cid:durableId="787773528">
    <w:abstractNumId w:val="14"/>
  </w:num>
  <w:num w:numId="11" w16cid:durableId="735472151">
    <w:abstractNumId w:val="4"/>
  </w:num>
  <w:num w:numId="12" w16cid:durableId="201553469">
    <w:abstractNumId w:val="13"/>
  </w:num>
  <w:num w:numId="13" w16cid:durableId="1671635517">
    <w:abstractNumId w:val="10"/>
  </w:num>
  <w:num w:numId="14" w16cid:durableId="1797799005">
    <w:abstractNumId w:val="3"/>
  </w:num>
  <w:num w:numId="15" w16cid:durableId="1340934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F"/>
    <w:rsid w:val="000041A5"/>
    <w:rsid w:val="0000439F"/>
    <w:rsid w:val="00004C15"/>
    <w:rsid w:val="000072B3"/>
    <w:rsid w:val="000078CF"/>
    <w:rsid w:val="0001107D"/>
    <w:rsid w:val="000123FA"/>
    <w:rsid w:val="00012A87"/>
    <w:rsid w:val="00012F53"/>
    <w:rsid w:val="0001397E"/>
    <w:rsid w:val="00014031"/>
    <w:rsid w:val="000141C6"/>
    <w:rsid w:val="00021B08"/>
    <w:rsid w:val="00022673"/>
    <w:rsid w:val="00026B5D"/>
    <w:rsid w:val="000270FA"/>
    <w:rsid w:val="00032C41"/>
    <w:rsid w:val="00032F5F"/>
    <w:rsid w:val="00035A9F"/>
    <w:rsid w:val="000415ED"/>
    <w:rsid w:val="00043DD7"/>
    <w:rsid w:val="00050480"/>
    <w:rsid w:val="00050C1D"/>
    <w:rsid w:val="00054842"/>
    <w:rsid w:val="00054922"/>
    <w:rsid w:val="00063618"/>
    <w:rsid w:val="000639AC"/>
    <w:rsid w:val="0006529C"/>
    <w:rsid w:val="000722F7"/>
    <w:rsid w:val="00073EAC"/>
    <w:rsid w:val="00076C0E"/>
    <w:rsid w:val="00076D68"/>
    <w:rsid w:val="00076FDA"/>
    <w:rsid w:val="00080BDE"/>
    <w:rsid w:val="0008152E"/>
    <w:rsid w:val="000820B9"/>
    <w:rsid w:val="00082766"/>
    <w:rsid w:val="00083438"/>
    <w:rsid w:val="00086B30"/>
    <w:rsid w:val="00087F4E"/>
    <w:rsid w:val="00091025"/>
    <w:rsid w:val="000938D8"/>
    <w:rsid w:val="000945C7"/>
    <w:rsid w:val="000960A6"/>
    <w:rsid w:val="000A19B4"/>
    <w:rsid w:val="000A2A80"/>
    <w:rsid w:val="000A4D9B"/>
    <w:rsid w:val="000A5BC4"/>
    <w:rsid w:val="000B10B9"/>
    <w:rsid w:val="000B131E"/>
    <w:rsid w:val="000B1A77"/>
    <w:rsid w:val="000B278E"/>
    <w:rsid w:val="000B5066"/>
    <w:rsid w:val="000B760A"/>
    <w:rsid w:val="000C043A"/>
    <w:rsid w:val="000C1BEF"/>
    <w:rsid w:val="000C31CA"/>
    <w:rsid w:val="000C6805"/>
    <w:rsid w:val="000C6AD7"/>
    <w:rsid w:val="000D4306"/>
    <w:rsid w:val="000E217F"/>
    <w:rsid w:val="000F28BD"/>
    <w:rsid w:val="000F30CC"/>
    <w:rsid w:val="000F3F3B"/>
    <w:rsid w:val="000F4ADC"/>
    <w:rsid w:val="000F4F27"/>
    <w:rsid w:val="001002AB"/>
    <w:rsid w:val="0010337F"/>
    <w:rsid w:val="0010514B"/>
    <w:rsid w:val="001053A2"/>
    <w:rsid w:val="001069A6"/>
    <w:rsid w:val="00107956"/>
    <w:rsid w:val="00114840"/>
    <w:rsid w:val="0011487B"/>
    <w:rsid w:val="00115453"/>
    <w:rsid w:val="00115A14"/>
    <w:rsid w:val="001174EC"/>
    <w:rsid w:val="001225CC"/>
    <w:rsid w:val="00123B37"/>
    <w:rsid w:val="001242CD"/>
    <w:rsid w:val="00126A0E"/>
    <w:rsid w:val="00127BAE"/>
    <w:rsid w:val="001308EA"/>
    <w:rsid w:val="001344BA"/>
    <w:rsid w:val="00134FC7"/>
    <w:rsid w:val="001375F1"/>
    <w:rsid w:val="001406B0"/>
    <w:rsid w:val="00140AEE"/>
    <w:rsid w:val="001430AD"/>
    <w:rsid w:val="00144F06"/>
    <w:rsid w:val="00152623"/>
    <w:rsid w:val="00152E8A"/>
    <w:rsid w:val="00152FB5"/>
    <w:rsid w:val="00153563"/>
    <w:rsid w:val="00156CC3"/>
    <w:rsid w:val="00156FAE"/>
    <w:rsid w:val="00157A95"/>
    <w:rsid w:val="00165AD7"/>
    <w:rsid w:val="001701F5"/>
    <w:rsid w:val="00174C77"/>
    <w:rsid w:val="00174D50"/>
    <w:rsid w:val="001772F5"/>
    <w:rsid w:val="001773E8"/>
    <w:rsid w:val="00177805"/>
    <w:rsid w:val="00177DA9"/>
    <w:rsid w:val="00180BAD"/>
    <w:rsid w:val="00182684"/>
    <w:rsid w:val="00183C09"/>
    <w:rsid w:val="00185DE2"/>
    <w:rsid w:val="001907F3"/>
    <w:rsid w:val="00190B3D"/>
    <w:rsid w:val="00191150"/>
    <w:rsid w:val="00191713"/>
    <w:rsid w:val="0019175C"/>
    <w:rsid w:val="001948D5"/>
    <w:rsid w:val="00194918"/>
    <w:rsid w:val="001A0F38"/>
    <w:rsid w:val="001A1ADF"/>
    <w:rsid w:val="001A23F4"/>
    <w:rsid w:val="001B0E67"/>
    <w:rsid w:val="001B19EC"/>
    <w:rsid w:val="001B4F75"/>
    <w:rsid w:val="001B5CE6"/>
    <w:rsid w:val="001C0A9A"/>
    <w:rsid w:val="001C1A5B"/>
    <w:rsid w:val="001C372B"/>
    <w:rsid w:val="001C4C32"/>
    <w:rsid w:val="001C6AC9"/>
    <w:rsid w:val="001C789A"/>
    <w:rsid w:val="001C7A74"/>
    <w:rsid w:val="001D3AC9"/>
    <w:rsid w:val="001D3AD8"/>
    <w:rsid w:val="001D4667"/>
    <w:rsid w:val="001D6ADE"/>
    <w:rsid w:val="001E2349"/>
    <w:rsid w:val="001E3CDA"/>
    <w:rsid w:val="001E4C76"/>
    <w:rsid w:val="001E6401"/>
    <w:rsid w:val="001E7A9E"/>
    <w:rsid w:val="001E7DE8"/>
    <w:rsid w:val="001F1A5A"/>
    <w:rsid w:val="001F360D"/>
    <w:rsid w:val="001F360F"/>
    <w:rsid w:val="001F5210"/>
    <w:rsid w:val="001F7126"/>
    <w:rsid w:val="00200995"/>
    <w:rsid w:val="00203723"/>
    <w:rsid w:val="00203A7D"/>
    <w:rsid w:val="002054A8"/>
    <w:rsid w:val="00205540"/>
    <w:rsid w:val="00210F29"/>
    <w:rsid w:val="00211613"/>
    <w:rsid w:val="00212C40"/>
    <w:rsid w:val="00212D39"/>
    <w:rsid w:val="002155D8"/>
    <w:rsid w:val="00220482"/>
    <w:rsid w:val="002206FC"/>
    <w:rsid w:val="0022361C"/>
    <w:rsid w:val="00223966"/>
    <w:rsid w:val="00226680"/>
    <w:rsid w:val="002266B9"/>
    <w:rsid w:val="002278FE"/>
    <w:rsid w:val="00227CE9"/>
    <w:rsid w:val="00231059"/>
    <w:rsid w:val="002311DD"/>
    <w:rsid w:val="00232F78"/>
    <w:rsid w:val="002336AA"/>
    <w:rsid w:val="00233857"/>
    <w:rsid w:val="00236455"/>
    <w:rsid w:val="00236623"/>
    <w:rsid w:val="002429B3"/>
    <w:rsid w:val="00242FB5"/>
    <w:rsid w:val="00244E68"/>
    <w:rsid w:val="00247210"/>
    <w:rsid w:val="00250974"/>
    <w:rsid w:val="00251762"/>
    <w:rsid w:val="00256311"/>
    <w:rsid w:val="00256B7C"/>
    <w:rsid w:val="002570B7"/>
    <w:rsid w:val="0026203D"/>
    <w:rsid w:val="002621F6"/>
    <w:rsid w:val="00262423"/>
    <w:rsid w:val="002628F5"/>
    <w:rsid w:val="0026486E"/>
    <w:rsid w:val="00266F7C"/>
    <w:rsid w:val="002679DD"/>
    <w:rsid w:val="002719AB"/>
    <w:rsid w:val="00277708"/>
    <w:rsid w:val="002805C0"/>
    <w:rsid w:val="002813A3"/>
    <w:rsid w:val="00282141"/>
    <w:rsid w:val="0028354E"/>
    <w:rsid w:val="00283766"/>
    <w:rsid w:val="00283F0D"/>
    <w:rsid w:val="00285402"/>
    <w:rsid w:val="0028657F"/>
    <w:rsid w:val="00287F9C"/>
    <w:rsid w:val="00290085"/>
    <w:rsid w:val="00291306"/>
    <w:rsid w:val="00292F5D"/>
    <w:rsid w:val="0029314B"/>
    <w:rsid w:val="00294D83"/>
    <w:rsid w:val="002952DE"/>
    <w:rsid w:val="002A3000"/>
    <w:rsid w:val="002A3851"/>
    <w:rsid w:val="002A5DC3"/>
    <w:rsid w:val="002A5E29"/>
    <w:rsid w:val="002A6F2E"/>
    <w:rsid w:val="002A7A49"/>
    <w:rsid w:val="002B0580"/>
    <w:rsid w:val="002B1AB5"/>
    <w:rsid w:val="002B421E"/>
    <w:rsid w:val="002B45DE"/>
    <w:rsid w:val="002B5A26"/>
    <w:rsid w:val="002B6AF6"/>
    <w:rsid w:val="002B6C31"/>
    <w:rsid w:val="002C14D4"/>
    <w:rsid w:val="002C1C38"/>
    <w:rsid w:val="002C64AC"/>
    <w:rsid w:val="002C681D"/>
    <w:rsid w:val="002C7EFA"/>
    <w:rsid w:val="002D2858"/>
    <w:rsid w:val="002E0E83"/>
    <w:rsid w:val="002E1173"/>
    <w:rsid w:val="002E2C97"/>
    <w:rsid w:val="002E39E7"/>
    <w:rsid w:val="002E4C81"/>
    <w:rsid w:val="002E5A31"/>
    <w:rsid w:val="002E6642"/>
    <w:rsid w:val="002F01F7"/>
    <w:rsid w:val="002F10E9"/>
    <w:rsid w:val="002F1230"/>
    <w:rsid w:val="002F1BA5"/>
    <w:rsid w:val="002F205B"/>
    <w:rsid w:val="002F2C01"/>
    <w:rsid w:val="002F7E00"/>
    <w:rsid w:val="0030170B"/>
    <w:rsid w:val="00303883"/>
    <w:rsid w:val="00306E16"/>
    <w:rsid w:val="00306F04"/>
    <w:rsid w:val="003102B8"/>
    <w:rsid w:val="003114DA"/>
    <w:rsid w:val="003127F5"/>
    <w:rsid w:val="00313FC7"/>
    <w:rsid w:val="00315107"/>
    <w:rsid w:val="00315CA1"/>
    <w:rsid w:val="00323866"/>
    <w:rsid w:val="00326E3E"/>
    <w:rsid w:val="00327BCE"/>
    <w:rsid w:val="00330FAC"/>
    <w:rsid w:val="0033177A"/>
    <w:rsid w:val="00332134"/>
    <w:rsid w:val="0033651D"/>
    <w:rsid w:val="0034291F"/>
    <w:rsid w:val="003443C4"/>
    <w:rsid w:val="00350240"/>
    <w:rsid w:val="00354C7A"/>
    <w:rsid w:val="00355D52"/>
    <w:rsid w:val="00356D1B"/>
    <w:rsid w:val="00367F0A"/>
    <w:rsid w:val="00370240"/>
    <w:rsid w:val="003743DF"/>
    <w:rsid w:val="00374DC6"/>
    <w:rsid w:val="003751F7"/>
    <w:rsid w:val="003762D0"/>
    <w:rsid w:val="00380775"/>
    <w:rsid w:val="00382131"/>
    <w:rsid w:val="00383924"/>
    <w:rsid w:val="00383986"/>
    <w:rsid w:val="003868DB"/>
    <w:rsid w:val="00386D55"/>
    <w:rsid w:val="00386F34"/>
    <w:rsid w:val="003951F2"/>
    <w:rsid w:val="00397BA9"/>
    <w:rsid w:val="003A0520"/>
    <w:rsid w:val="003A3623"/>
    <w:rsid w:val="003A3C34"/>
    <w:rsid w:val="003A4837"/>
    <w:rsid w:val="003B2BA7"/>
    <w:rsid w:val="003B2EF2"/>
    <w:rsid w:val="003B440D"/>
    <w:rsid w:val="003B7812"/>
    <w:rsid w:val="003C00F6"/>
    <w:rsid w:val="003C2AF3"/>
    <w:rsid w:val="003C32D7"/>
    <w:rsid w:val="003C54F3"/>
    <w:rsid w:val="003D5720"/>
    <w:rsid w:val="003D64E7"/>
    <w:rsid w:val="003D6C55"/>
    <w:rsid w:val="003D7375"/>
    <w:rsid w:val="003E32D6"/>
    <w:rsid w:val="003E345A"/>
    <w:rsid w:val="003E6DB4"/>
    <w:rsid w:val="003F1CC0"/>
    <w:rsid w:val="003F1CC1"/>
    <w:rsid w:val="003F4BFA"/>
    <w:rsid w:val="00402FB8"/>
    <w:rsid w:val="004037BB"/>
    <w:rsid w:val="00405607"/>
    <w:rsid w:val="00406742"/>
    <w:rsid w:val="00407C47"/>
    <w:rsid w:val="00410572"/>
    <w:rsid w:val="00410A23"/>
    <w:rsid w:val="00410FB6"/>
    <w:rsid w:val="004125DE"/>
    <w:rsid w:val="00413183"/>
    <w:rsid w:val="00413855"/>
    <w:rsid w:val="00415D8B"/>
    <w:rsid w:val="00416B97"/>
    <w:rsid w:val="00417A3C"/>
    <w:rsid w:val="00417CF0"/>
    <w:rsid w:val="00421CE7"/>
    <w:rsid w:val="0042361C"/>
    <w:rsid w:val="00423E35"/>
    <w:rsid w:val="00424833"/>
    <w:rsid w:val="004250D2"/>
    <w:rsid w:val="004310AF"/>
    <w:rsid w:val="00433D12"/>
    <w:rsid w:val="00434C1B"/>
    <w:rsid w:val="004375D3"/>
    <w:rsid w:val="00440765"/>
    <w:rsid w:val="004409C4"/>
    <w:rsid w:val="00443C15"/>
    <w:rsid w:val="00446C51"/>
    <w:rsid w:val="00446F85"/>
    <w:rsid w:val="00447973"/>
    <w:rsid w:val="00451830"/>
    <w:rsid w:val="00453630"/>
    <w:rsid w:val="00457028"/>
    <w:rsid w:val="00460C04"/>
    <w:rsid w:val="004614CE"/>
    <w:rsid w:val="004631BA"/>
    <w:rsid w:val="004666DB"/>
    <w:rsid w:val="00467EA1"/>
    <w:rsid w:val="00467FCB"/>
    <w:rsid w:val="00470FF6"/>
    <w:rsid w:val="00477050"/>
    <w:rsid w:val="00482E19"/>
    <w:rsid w:val="00486103"/>
    <w:rsid w:val="00486164"/>
    <w:rsid w:val="00486E74"/>
    <w:rsid w:val="00487BF3"/>
    <w:rsid w:val="00491BF5"/>
    <w:rsid w:val="004933E1"/>
    <w:rsid w:val="00496D06"/>
    <w:rsid w:val="004A0F66"/>
    <w:rsid w:val="004A13AC"/>
    <w:rsid w:val="004A1A3B"/>
    <w:rsid w:val="004A1FDA"/>
    <w:rsid w:val="004A498A"/>
    <w:rsid w:val="004A692E"/>
    <w:rsid w:val="004A7084"/>
    <w:rsid w:val="004B071F"/>
    <w:rsid w:val="004B178E"/>
    <w:rsid w:val="004B1ACC"/>
    <w:rsid w:val="004B2F70"/>
    <w:rsid w:val="004B43DD"/>
    <w:rsid w:val="004B6DA9"/>
    <w:rsid w:val="004B73A4"/>
    <w:rsid w:val="004C04C8"/>
    <w:rsid w:val="004C0A96"/>
    <w:rsid w:val="004C317A"/>
    <w:rsid w:val="004C4170"/>
    <w:rsid w:val="004C51A1"/>
    <w:rsid w:val="004C7B0E"/>
    <w:rsid w:val="004D20C2"/>
    <w:rsid w:val="004D5F33"/>
    <w:rsid w:val="004D6F57"/>
    <w:rsid w:val="004D7EDD"/>
    <w:rsid w:val="004E2B2C"/>
    <w:rsid w:val="004E3717"/>
    <w:rsid w:val="004F09FC"/>
    <w:rsid w:val="004F48B8"/>
    <w:rsid w:val="004F5895"/>
    <w:rsid w:val="004F6859"/>
    <w:rsid w:val="004F68E2"/>
    <w:rsid w:val="005002C1"/>
    <w:rsid w:val="00501DA0"/>
    <w:rsid w:val="0050359E"/>
    <w:rsid w:val="00506851"/>
    <w:rsid w:val="00506C6B"/>
    <w:rsid w:val="00511BC1"/>
    <w:rsid w:val="00517085"/>
    <w:rsid w:val="0051714D"/>
    <w:rsid w:val="00517933"/>
    <w:rsid w:val="0052112E"/>
    <w:rsid w:val="00524C29"/>
    <w:rsid w:val="005268E8"/>
    <w:rsid w:val="005279AA"/>
    <w:rsid w:val="00531A56"/>
    <w:rsid w:val="00533435"/>
    <w:rsid w:val="00533B0A"/>
    <w:rsid w:val="00537BE6"/>
    <w:rsid w:val="00545E7B"/>
    <w:rsid w:val="005466FD"/>
    <w:rsid w:val="0055182E"/>
    <w:rsid w:val="0055208A"/>
    <w:rsid w:val="005539C6"/>
    <w:rsid w:val="005577D0"/>
    <w:rsid w:val="00557DD4"/>
    <w:rsid w:val="005608B9"/>
    <w:rsid w:val="00562990"/>
    <w:rsid w:val="00562A66"/>
    <w:rsid w:val="00566182"/>
    <w:rsid w:val="0056640D"/>
    <w:rsid w:val="00566CAE"/>
    <w:rsid w:val="00567107"/>
    <w:rsid w:val="005709DC"/>
    <w:rsid w:val="00573245"/>
    <w:rsid w:val="005734E2"/>
    <w:rsid w:val="005755DA"/>
    <w:rsid w:val="00575709"/>
    <w:rsid w:val="0057634C"/>
    <w:rsid w:val="005764E6"/>
    <w:rsid w:val="005854CD"/>
    <w:rsid w:val="00587D73"/>
    <w:rsid w:val="00587FF4"/>
    <w:rsid w:val="00592348"/>
    <w:rsid w:val="005944F3"/>
    <w:rsid w:val="00595583"/>
    <w:rsid w:val="00595A25"/>
    <w:rsid w:val="00595E8E"/>
    <w:rsid w:val="00596C35"/>
    <w:rsid w:val="005970D6"/>
    <w:rsid w:val="00597F29"/>
    <w:rsid w:val="005A0DD9"/>
    <w:rsid w:val="005A147D"/>
    <w:rsid w:val="005A1771"/>
    <w:rsid w:val="005A34D6"/>
    <w:rsid w:val="005A4C62"/>
    <w:rsid w:val="005A6406"/>
    <w:rsid w:val="005A7266"/>
    <w:rsid w:val="005B2F44"/>
    <w:rsid w:val="005B3AAB"/>
    <w:rsid w:val="005B668B"/>
    <w:rsid w:val="005C0168"/>
    <w:rsid w:val="005C0C37"/>
    <w:rsid w:val="005C2F91"/>
    <w:rsid w:val="005D0C0D"/>
    <w:rsid w:val="005D26A5"/>
    <w:rsid w:val="005D2FC8"/>
    <w:rsid w:val="005D4487"/>
    <w:rsid w:val="005D4CC6"/>
    <w:rsid w:val="005D6992"/>
    <w:rsid w:val="005E2A1E"/>
    <w:rsid w:val="005E3EB0"/>
    <w:rsid w:val="005E4FFB"/>
    <w:rsid w:val="005E620A"/>
    <w:rsid w:val="005E692F"/>
    <w:rsid w:val="005E70AF"/>
    <w:rsid w:val="005E7257"/>
    <w:rsid w:val="005E7478"/>
    <w:rsid w:val="005F3577"/>
    <w:rsid w:val="005F4E6C"/>
    <w:rsid w:val="005F5CD8"/>
    <w:rsid w:val="005F6326"/>
    <w:rsid w:val="005F6B00"/>
    <w:rsid w:val="0060072A"/>
    <w:rsid w:val="00601309"/>
    <w:rsid w:val="00601871"/>
    <w:rsid w:val="00602765"/>
    <w:rsid w:val="00602E3B"/>
    <w:rsid w:val="006055AF"/>
    <w:rsid w:val="00611D96"/>
    <w:rsid w:val="00612185"/>
    <w:rsid w:val="00612286"/>
    <w:rsid w:val="006125F1"/>
    <w:rsid w:val="006161C5"/>
    <w:rsid w:val="00616603"/>
    <w:rsid w:val="00617685"/>
    <w:rsid w:val="00617F0D"/>
    <w:rsid w:val="006216AD"/>
    <w:rsid w:val="00623EC4"/>
    <w:rsid w:val="006242DD"/>
    <w:rsid w:val="00630384"/>
    <w:rsid w:val="006305A4"/>
    <w:rsid w:val="00630E34"/>
    <w:rsid w:val="006318F0"/>
    <w:rsid w:val="006354DE"/>
    <w:rsid w:val="00636711"/>
    <w:rsid w:val="006367A6"/>
    <w:rsid w:val="006368A8"/>
    <w:rsid w:val="00641067"/>
    <w:rsid w:val="00641BA5"/>
    <w:rsid w:val="006428BB"/>
    <w:rsid w:val="00644464"/>
    <w:rsid w:val="00650A32"/>
    <w:rsid w:val="00652F06"/>
    <w:rsid w:val="0065404B"/>
    <w:rsid w:val="0065565D"/>
    <w:rsid w:val="006557C1"/>
    <w:rsid w:val="006562B9"/>
    <w:rsid w:val="00657902"/>
    <w:rsid w:val="00657F50"/>
    <w:rsid w:val="006618AD"/>
    <w:rsid w:val="006636E0"/>
    <w:rsid w:val="00663A98"/>
    <w:rsid w:val="00666041"/>
    <w:rsid w:val="006675F2"/>
    <w:rsid w:val="00667B70"/>
    <w:rsid w:val="00676547"/>
    <w:rsid w:val="00676AAA"/>
    <w:rsid w:val="00681A5A"/>
    <w:rsid w:val="006827B3"/>
    <w:rsid w:val="006828D3"/>
    <w:rsid w:val="006836A0"/>
    <w:rsid w:val="0068637C"/>
    <w:rsid w:val="00687E78"/>
    <w:rsid w:val="00687F2B"/>
    <w:rsid w:val="0069091D"/>
    <w:rsid w:val="00692839"/>
    <w:rsid w:val="00693A8D"/>
    <w:rsid w:val="00693AF3"/>
    <w:rsid w:val="00697236"/>
    <w:rsid w:val="006A0DC8"/>
    <w:rsid w:val="006A2595"/>
    <w:rsid w:val="006A259B"/>
    <w:rsid w:val="006A348D"/>
    <w:rsid w:val="006B0D7D"/>
    <w:rsid w:val="006B570A"/>
    <w:rsid w:val="006B59D6"/>
    <w:rsid w:val="006B6454"/>
    <w:rsid w:val="006B6827"/>
    <w:rsid w:val="006C0D0F"/>
    <w:rsid w:val="006C3CBB"/>
    <w:rsid w:val="006C474F"/>
    <w:rsid w:val="006C611F"/>
    <w:rsid w:val="006C73D1"/>
    <w:rsid w:val="006C7995"/>
    <w:rsid w:val="006D0ED0"/>
    <w:rsid w:val="006D5483"/>
    <w:rsid w:val="006D6934"/>
    <w:rsid w:val="006E1518"/>
    <w:rsid w:val="006E58EF"/>
    <w:rsid w:val="006E7074"/>
    <w:rsid w:val="006E7082"/>
    <w:rsid w:val="006E7C88"/>
    <w:rsid w:val="006F6664"/>
    <w:rsid w:val="006F78D4"/>
    <w:rsid w:val="00702974"/>
    <w:rsid w:val="007049C8"/>
    <w:rsid w:val="00705265"/>
    <w:rsid w:val="00706DDA"/>
    <w:rsid w:val="0070757C"/>
    <w:rsid w:val="00707BAE"/>
    <w:rsid w:val="007121EA"/>
    <w:rsid w:val="007125EC"/>
    <w:rsid w:val="00713C43"/>
    <w:rsid w:val="00716522"/>
    <w:rsid w:val="00717B6E"/>
    <w:rsid w:val="007202CC"/>
    <w:rsid w:val="00722ECA"/>
    <w:rsid w:val="0072419E"/>
    <w:rsid w:val="00724997"/>
    <w:rsid w:val="0073155F"/>
    <w:rsid w:val="00732B20"/>
    <w:rsid w:val="0073338A"/>
    <w:rsid w:val="00733E63"/>
    <w:rsid w:val="007357A1"/>
    <w:rsid w:val="007362E6"/>
    <w:rsid w:val="00737319"/>
    <w:rsid w:val="00740DC4"/>
    <w:rsid w:val="0074215C"/>
    <w:rsid w:val="007428AE"/>
    <w:rsid w:val="00744BC6"/>
    <w:rsid w:val="00744E52"/>
    <w:rsid w:val="0075007D"/>
    <w:rsid w:val="00750918"/>
    <w:rsid w:val="0075560D"/>
    <w:rsid w:val="00755B94"/>
    <w:rsid w:val="00760628"/>
    <w:rsid w:val="0076075B"/>
    <w:rsid w:val="00761DF5"/>
    <w:rsid w:val="0076277A"/>
    <w:rsid w:val="00767C55"/>
    <w:rsid w:val="00771479"/>
    <w:rsid w:val="0077468A"/>
    <w:rsid w:val="00781605"/>
    <w:rsid w:val="00781F2E"/>
    <w:rsid w:val="007855DE"/>
    <w:rsid w:val="0078617D"/>
    <w:rsid w:val="007865BF"/>
    <w:rsid w:val="00786D78"/>
    <w:rsid w:val="00786E31"/>
    <w:rsid w:val="00791CDB"/>
    <w:rsid w:val="0079214F"/>
    <w:rsid w:val="00795754"/>
    <w:rsid w:val="00796DF1"/>
    <w:rsid w:val="007A189F"/>
    <w:rsid w:val="007A55C0"/>
    <w:rsid w:val="007B07E1"/>
    <w:rsid w:val="007B1957"/>
    <w:rsid w:val="007B21B4"/>
    <w:rsid w:val="007B2E49"/>
    <w:rsid w:val="007B40CF"/>
    <w:rsid w:val="007B6735"/>
    <w:rsid w:val="007C18EC"/>
    <w:rsid w:val="007C2148"/>
    <w:rsid w:val="007C3186"/>
    <w:rsid w:val="007C5ACE"/>
    <w:rsid w:val="007C76DA"/>
    <w:rsid w:val="007D4178"/>
    <w:rsid w:val="007D59DF"/>
    <w:rsid w:val="007D6F60"/>
    <w:rsid w:val="007E14F2"/>
    <w:rsid w:val="007E1991"/>
    <w:rsid w:val="007E26A4"/>
    <w:rsid w:val="007E2D8E"/>
    <w:rsid w:val="007F085B"/>
    <w:rsid w:val="007F0996"/>
    <w:rsid w:val="007F150B"/>
    <w:rsid w:val="007F2175"/>
    <w:rsid w:val="007F3508"/>
    <w:rsid w:val="007F442B"/>
    <w:rsid w:val="007F4ED1"/>
    <w:rsid w:val="007F7F39"/>
    <w:rsid w:val="00803CE0"/>
    <w:rsid w:val="008047E1"/>
    <w:rsid w:val="00806031"/>
    <w:rsid w:val="00810694"/>
    <w:rsid w:val="00810B18"/>
    <w:rsid w:val="00810B3A"/>
    <w:rsid w:val="00817F8C"/>
    <w:rsid w:val="0082100F"/>
    <w:rsid w:val="00823C25"/>
    <w:rsid w:val="0082517F"/>
    <w:rsid w:val="0082563A"/>
    <w:rsid w:val="00826BB4"/>
    <w:rsid w:val="00835024"/>
    <w:rsid w:val="00837ED5"/>
    <w:rsid w:val="0084291D"/>
    <w:rsid w:val="0084517C"/>
    <w:rsid w:val="008455FB"/>
    <w:rsid w:val="00847211"/>
    <w:rsid w:val="00850307"/>
    <w:rsid w:val="0085147C"/>
    <w:rsid w:val="008521F7"/>
    <w:rsid w:val="00852440"/>
    <w:rsid w:val="00853855"/>
    <w:rsid w:val="00854754"/>
    <w:rsid w:val="00860EE7"/>
    <w:rsid w:val="00861787"/>
    <w:rsid w:val="00862C2C"/>
    <w:rsid w:val="008648A8"/>
    <w:rsid w:val="00864F01"/>
    <w:rsid w:val="00864FDA"/>
    <w:rsid w:val="00865626"/>
    <w:rsid w:val="00866B79"/>
    <w:rsid w:val="00867B55"/>
    <w:rsid w:val="00870010"/>
    <w:rsid w:val="0087367C"/>
    <w:rsid w:val="008745BC"/>
    <w:rsid w:val="0087510D"/>
    <w:rsid w:val="0087681B"/>
    <w:rsid w:val="00880080"/>
    <w:rsid w:val="00881703"/>
    <w:rsid w:val="00884070"/>
    <w:rsid w:val="00890578"/>
    <w:rsid w:val="00892A7E"/>
    <w:rsid w:val="00893B60"/>
    <w:rsid w:val="00894B09"/>
    <w:rsid w:val="008952BD"/>
    <w:rsid w:val="00895391"/>
    <w:rsid w:val="0089602B"/>
    <w:rsid w:val="00896782"/>
    <w:rsid w:val="008971D5"/>
    <w:rsid w:val="008A0B1D"/>
    <w:rsid w:val="008A1740"/>
    <w:rsid w:val="008A1DCD"/>
    <w:rsid w:val="008A2655"/>
    <w:rsid w:val="008A742F"/>
    <w:rsid w:val="008B5891"/>
    <w:rsid w:val="008B5E42"/>
    <w:rsid w:val="008C3408"/>
    <w:rsid w:val="008C3D05"/>
    <w:rsid w:val="008C4431"/>
    <w:rsid w:val="008C4F36"/>
    <w:rsid w:val="008C7068"/>
    <w:rsid w:val="008D5617"/>
    <w:rsid w:val="008D711E"/>
    <w:rsid w:val="008E0328"/>
    <w:rsid w:val="008E2CC1"/>
    <w:rsid w:val="008E36EA"/>
    <w:rsid w:val="008E4513"/>
    <w:rsid w:val="008E6DB3"/>
    <w:rsid w:val="008F00E6"/>
    <w:rsid w:val="008F062C"/>
    <w:rsid w:val="008F15A1"/>
    <w:rsid w:val="008F1FC8"/>
    <w:rsid w:val="008F34A3"/>
    <w:rsid w:val="008F5555"/>
    <w:rsid w:val="0090299F"/>
    <w:rsid w:val="00902A95"/>
    <w:rsid w:val="009039F4"/>
    <w:rsid w:val="00907F83"/>
    <w:rsid w:val="00914118"/>
    <w:rsid w:val="00916AAB"/>
    <w:rsid w:val="009177CE"/>
    <w:rsid w:val="00920A18"/>
    <w:rsid w:val="0092151F"/>
    <w:rsid w:val="00926DE2"/>
    <w:rsid w:val="00926FC7"/>
    <w:rsid w:val="009276E4"/>
    <w:rsid w:val="0093134E"/>
    <w:rsid w:val="00936E5D"/>
    <w:rsid w:val="00937188"/>
    <w:rsid w:val="00940861"/>
    <w:rsid w:val="00941A05"/>
    <w:rsid w:val="00941E95"/>
    <w:rsid w:val="0094241E"/>
    <w:rsid w:val="009432C5"/>
    <w:rsid w:val="00944376"/>
    <w:rsid w:val="009454D3"/>
    <w:rsid w:val="0095022E"/>
    <w:rsid w:val="00950EAC"/>
    <w:rsid w:val="009517ED"/>
    <w:rsid w:val="00957211"/>
    <w:rsid w:val="00957D2E"/>
    <w:rsid w:val="00957F43"/>
    <w:rsid w:val="00960674"/>
    <w:rsid w:val="00961136"/>
    <w:rsid w:val="009614DA"/>
    <w:rsid w:val="0096158A"/>
    <w:rsid w:val="00961F32"/>
    <w:rsid w:val="00962E76"/>
    <w:rsid w:val="009631D4"/>
    <w:rsid w:val="00963D4F"/>
    <w:rsid w:val="009667D5"/>
    <w:rsid w:val="00967277"/>
    <w:rsid w:val="009716D0"/>
    <w:rsid w:val="00972CB4"/>
    <w:rsid w:val="00972FCF"/>
    <w:rsid w:val="009736E8"/>
    <w:rsid w:val="00974D36"/>
    <w:rsid w:val="00976C67"/>
    <w:rsid w:val="0098006B"/>
    <w:rsid w:val="00980770"/>
    <w:rsid w:val="00984474"/>
    <w:rsid w:val="0098774F"/>
    <w:rsid w:val="0099325D"/>
    <w:rsid w:val="009A093D"/>
    <w:rsid w:val="009A4DB8"/>
    <w:rsid w:val="009A53CB"/>
    <w:rsid w:val="009A64E9"/>
    <w:rsid w:val="009B483A"/>
    <w:rsid w:val="009B5136"/>
    <w:rsid w:val="009B56B6"/>
    <w:rsid w:val="009B7471"/>
    <w:rsid w:val="009C1C7D"/>
    <w:rsid w:val="009C2369"/>
    <w:rsid w:val="009C2872"/>
    <w:rsid w:val="009C6363"/>
    <w:rsid w:val="009D2F8E"/>
    <w:rsid w:val="009D30EF"/>
    <w:rsid w:val="009D3B06"/>
    <w:rsid w:val="009D4DBE"/>
    <w:rsid w:val="009D501E"/>
    <w:rsid w:val="009D615F"/>
    <w:rsid w:val="009D69D5"/>
    <w:rsid w:val="009E1B7D"/>
    <w:rsid w:val="009E54B9"/>
    <w:rsid w:val="009F1455"/>
    <w:rsid w:val="009F1E55"/>
    <w:rsid w:val="009F20AF"/>
    <w:rsid w:val="009F5DB6"/>
    <w:rsid w:val="009F60CE"/>
    <w:rsid w:val="00A10458"/>
    <w:rsid w:val="00A22DF6"/>
    <w:rsid w:val="00A24628"/>
    <w:rsid w:val="00A25E61"/>
    <w:rsid w:val="00A323AE"/>
    <w:rsid w:val="00A32B32"/>
    <w:rsid w:val="00A35FD4"/>
    <w:rsid w:val="00A36870"/>
    <w:rsid w:val="00A37007"/>
    <w:rsid w:val="00A37B65"/>
    <w:rsid w:val="00A42AB4"/>
    <w:rsid w:val="00A47BDE"/>
    <w:rsid w:val="00A47FC2"/>
    <w:rsid w:val="00A5081B"/>
    <w:rsid w:val="00A51F0A"/>
    <w:rsid w:val="00A52792"/>
    <w:rsid w:val="00A560A9"/>
    <w:rsid w:val="00A61AE1"/>
    <w:rsid w:val="00A65A31"/>
    <w:rsid w:val="00A70751"/>
    <w:rsid w:val="00A70817"/>
    <w:rsid w:val="00A70B11"/>
    <w:rsid w:val="00A76CCB"/>
    <w:rsid w:val="00A777FE"/>
    <w:rsid w:val="00A830BF"/>
    <w:rsid w:val="00A8417B"/>
    <w:rsid w:val="00A84244"/>
    <w:rsid w:val="00A867B9"/>
    <w:rsid w:val="00A90260"/>
    <w:rsid w:val="00A9095A"/>
    <w:rsid w:val="00A90B9E"/>
    <w:rsid w:val="00A93151"/>
    <w:rsid w:val="00A93D3A"/>
    <w:rsid w:val="00A95FF9"/>
    <w:rsid w:val="00A96A74"/>
    <w:rsid w:val="00A96EE5"/>
    <w:rsid w:val="00AA1DFF"/>
    <w:rsid w:val="00AA385F"/>
    <w:rsid w:val="00AA427E"/>
    <w:rsid w:val="00AA439C"/>
    <w:rsid w:val="00AB0876"/>
    <w:rsid w:val="00AB0B5E"/>
    <w:rsid w:val="00AB36F5"/>
    <w:rsid w:val="00AB3E79"/>
    <w:rsid w:val="00AB67C2"/>
    <w:rsid w:val="00AB7B12"/>
    <w:rsid w:val="00AC15E2"/>
    <w:rsid w:val="00AC3053"/>
    <w:rsid w:val="00AC43D7"/>
    <w:rsid w:val="00AC57D1"/>
    <w:rsid w:val="00AD5AD6"/>
    <w:rsid w:val="00AD63D9"/>
    <w:rsid w:val="00AD7B3E"/>
    <w:rsid w:val="00AE3BF5"/>
    <w:rsid w:val="00AE745F"/>
    <w:rsid w:val="00AF4A2D"/>
    <w:rsid w:val="00AF6CC4"/>
    <w:rsid w:val="00B0000E"/>
    <w:rsid w:val="00B01DB8"/>
    <w:rsid w:val="00B025E7"/>
    <w:rsid w:val="00B03926"/>
    <w:rsid w:val="00B05D80"/>
    <w:rsid w:val="00B06BE4"/>
    <w:rsid w:val="00B0710C"/>
    <w:rsid w:val="00B12D79"/>
    <w:rsid w:val="00B15A9D"/>
    <w:rsid w:val="00B220E1"/>
    <w:rsid w:val="00B22E92"/>
    <w:rsid w:val="00B23BBD"/>
    <w:rsid w:val="00B24981"/>
    <w:rsid w:val="00B267C3"/>
    <w:rsid w:val="00B26A84"/>
    <w:rsid w:val="00B31FDC"/>
    <w:rsid w:val="00B349FC"/>
    <w:rsid w:val="00B404AD"/>
    <w:rsid w:val="00B41DFF"/>
    <w:rsid w:val="00B432A1"/>
    <w:rsid w:val="00B47635"/>
    <w:rsid w:val="00B507FE"/>
    <w:rsid w:val="00B50FF5"/>
    <w:rsid w:val="00B50FF7"/>
    <w:rsid w:val="00B54F42"/>
    <w:rsid w:val="00B5511F"/>
    <w:rsid w:val="00B55B91"/>
    <w:rsid w:val="00B5686A"/>
    <w:rsid w:val="00B56FFE"/>
    <w:rsid w:val="00B577E2"/>
    <w:rsid w:val="00B612AA"/>
    <w:rsid w:val="00B631EE"/>
    <w:rsid w:val="00B66691"/>
    <w:rsid w:val="00B7133E"/>
    <w:rsid w:val="00B72B55"/>
    <w:rsid w:val="00B82A2F"/>
    <w:rsid w:val="00B84E33"/>
    <w:rsid w:val="00B8645E"/>
    <w:rsid w:val="00B86976"/>
    <w:rsid w:val="00B91F07"/>
    <w:rsid w:val="00B927BE"/>
    <w:rsid w:val="00B957FE"/>
    <w:rsid w:val="00B960D8"/>
    <w:rsid w:val="00BA1252"/>
    <w:rsid w:val="00BA28D7"/>
    <w:rsid w:val="00BA4BA9"/>
    <w:rsid w:val="00BB2456"/>
    <w:rsid w:val="00BB2E7E"/>
    <w:rsid w:val="00BB3383"/>
    <w:rsid w:val="00BB38F0"/>
    <w:rsid w:val="00BB4177"/>
    <w:rsid w:val="00BB45A5"/>
    <w:rsid w:val="00BB53BF"/>
    <w:rsid w:val="00BB6C7A"/>
    <w:rsid w:val="00BC325B"/>
    <w:rsid w:val="00BC3D40"/>
    <w:rsid w:val="00BC6C3E"/>
    <w:rsid w:val="00BC7577"/>
    <w:rsid w:val="00BD008B"/>
    <w:rsid w:val="00BD10B3"/>
    <w:rsid w:val="00BD2400"/>
    <w:rsid w:val="00BE05DE"/>
    <w:rsid w:val="00BE134A"/>
    <w:rsid w:val="00BE295E"/>
    <w:rsid w:val="00BE3879"/>
    <w:rsid w:val="00BE5889"/>
    <w:rsid w:val="00BE72FC"/>
    <w:rsid w:val="00BF0E10"/>
    <w:rsid w:val="00BF1337"/>
    <w:rsid w:val="00BF435E"/>
    <w:rsid w:val="00BF55B6"/>
    <w:rsid w:val="00BF715D"/>
    <w:rsid w:val="00C0190D"/>
    <w:rsid w:val="00C0634F"/>
    <w:rsid w:val="00C06EC7"/>
    <w:rsid w:val="00C10E15"/>
    <w:rsid w:val="00C11334"/>
    <w:rsid w:val="00C1411E"/>
    <w:rsid w:val="00C15C0C"/>
    <w:rsid w:val="00C17BB8"/>
    <w:rsid w:val="00C212D7"/>
    <w:rsid w:val="00C2253A"/>
    <w:rsid w:val="00C22EE4"/>
    <w:rsid w:val="00C244CE"/>
    <w:rsid w:val="00C24A75"/>
    <w:rsid w:val="00C24F6C"/>
    <w:rsid w:val="00C2513C"/>
    <w:rsid w:val="00C31256"/>
    <w:rsid w:val="00C32B3B"/>
    <w:rsid w:val="00C34226"/>
    <w:rsid w:val="00C35201"/>
    <w:rsid w:val="00C36299"/>
    <w:rsid w:val="00C36334"/>
    <w:rsid w:val="00C37335"/>
    <w:rsid w:val="00C376BA"/>
    <w:rsid w:val="00C40E96"/>
    <w:rsid w:val="00C4431D"/>
    <w:rsid w:val="00C44B9C"/>
    <w:rsid w:val="00C47538"/>
    <w:rsid w:val="00C47840"/>
    <w:rsid w:val="00C52FC1"/>
    <w:rsid w:val="00C53F60"/>
    <w:rsid w:val="00C62161"/>
    <w:rsid w:val="00C62243"/>
    <w:rsid w:val="00C62F3B"/>
    <w:rsid w:val="00C6304A"/>
    <w:rsid w:val="00C63447"/>
    <w:rsid w:val="00C634B7"/>
    <w:rsid w:val="00C6529B"/>
    <w:rsid w:val="00C66B0B"/>
    <w:rsid w:val="00C66D7A"/>
    <w:rsid w:val="00C7041B"/>
    <w:rsid w:val="00C71F3B"/>
    <w:rsid w:val="00C774EA"/>
    <w:rsid w:val="00C80BB3"/>
    <w:rsid w:val="00C8148A"/>
    <w:rsid w:val="00C84993"/>
    <w:rsid w:val="00C9066B"/>
    <w:rsid w:val="00C95F65"/>
    <w:rsid w:val="00C970A0"/>
    <w:rsid w:val="00C97846"/>
    <w:rsid w:val="00CA220A"/>
    <w:rsid w:val="00CA379F"/>
    <w:rsid w:val="00CA5A6C"/>
    <w:rsid w:val="00CA70A9"/>
    <w:rsid w:val="00CB06E0"/>
    <w:rsid w:val="00CB5376"/>
    <w:rsid w:val="00CB600D"/>
    <w:rsid w:val="00CB6EA6"/>
    <w:rsid w:val="00CC0FC7"/>
    <w:rsid w:val="00CC355C"/>
    <w:rsid w:val="00CC4063"/>
    <w:rsid w:val="00CC43A5"/>
    <w:rsid w:val="00CC64BD"/>
    <w:rsid w:val="00CC6A3F"/>
    <w:rsid w:val="00CC6F49"/>
    <w:rsid w:val="00CD3B49"/>
    <w:rsid w:val="00CD56A3"/>
    <w:rsid w:val="00CD7E45"/>
    <w:rsid w:val="00CE1035"/>
    <w:rsid w:val="00CE180C"/>
    <w:rsid w:val="00CE256A"/>
    <w:rsid w:val="00CE33D7"/>
    <w:rsid w:val="00CE4319"/>
    <w:rsid w:val="00CE4445"/>
    <w:rsid w:val="00CE5F73"/>
    <w:rsid w:val="00CE7032"/>
    <w:rsid w:val="00CF0160"/>
    <w:rsid w:val="00CF1330"/>
    <w:rsid w:val="00CF1DAA"/>
    <w:rsid w:val="00CF40D1"/>
    <w:rsid w:val="00CF4910"/>
    <w:rsid w:val="00CF4F31"/>
    <w:rsid w:val="00CF50DF"/>
    <w:rsid w:val="00D02C10"/>
    <w:rsid w:val="00D03163"/>
    <w:rsid w:val="00D03231"/>
    <w:rsid w:val="00D034EF"/>
    <w:rsid w:val="00D04334"/>
    <w:rsid w:val="00D0461E"/>
    <w:rsid w:val="00D04E55"/>
    <w:rsid w:val="00D05106"/>
    <w:rsid w:val="00D10D79"/>
    <w:rsid w:val="00D13CCA"/>
    <w:rsid w:val="00D13DC2"/>
    <w:rsid w:val="00D1452B"/>
    <w:rsid w:val="00D26A67"/>
    <w:rsid w:val="00D26CE4"/>
    <w:rsid w:val="00D26D9B"/>
    <w:rsid w:val="00D30074"/>
    <w:rsid w:val="00D31370"/>
    <w:rsid w:val="00D31AEF"/>
    <w:rsid w:val="00D34586"/>
    <w:rsid w:val="00D35BA4"/>
    <w:rsid w:val="00D36A00"/>
    <w:rsid w:val="00D41DCB"/>
    <w:rsid w:val="00D4277E"/>
    <w:rsid w:val="00D43E0D"/>
    <w:rsid w:val="00D4584D"/>
    <w:rsid w:val="00D45E71"/>
    <w:rsid w:val="00D50EC8"/>
    <w:rsid w:val="00D52237"/>
    <w:rsid w:val="00D534D7"/>
    <w:rsid w:val="00D5614D"/>
    <w:rsid w:val="00D611C2"/>
    <w:rsid w:val="00D65EE3"/>
    <w:rsid w:val="00D6615D"/>
    <w:rsid w:val="00D731E9"/>
    <w:rsid w:val="00D76013"/>
    <w:rsid w:val="00D82927"/>
    <w:rsid w:val="00D834AF"/>
    <w:rsid w:val="00D84CE9"/>
    <w:rsid w:val="00D85648"/>
    <w:rsid w:val="00D92FFB"/>
    <w:rsid w:val="00D9530D"/>
    <w:rsid w:val="00DA0656"/>
    <w:rsid w:val="00DA22E6"/>
    <w:rsid w:val="00DA4AAB"/>
    <w:rsid w:val="00DA4C84"/>
    <w:rsid w:val="00DA57D9"/>
    <w:rsid w:val="00DA68F0"/>
    <w:rsid w:val="00DA6F56"/>
    <w:rsid w:val="00DB18F7"/>
    <w:rsid w:val="00DB1AB5"/>
    <w:rsid w:val="00DB2503"/>
    <w:rsid w:val="00DB3973"/>
    <w:rsid w:val="00DB5A43"/>
    <w:rsid w:val="00DB6212"/>
    <w:rsid w:val="00DB6216"/>
    <w:rsid w:val="00DC04F3"/>
    <w:rsid w:val="00DC084E"/>
    <w:rsid w:val="00DC10ED"/>
    <w:rsid w:val="00DC39B4"/>
    <w:rsid w:val="00DC46F7"/>
    <w:rsid w:val="00DC4E65"/>
    <w:rsid w:val="00DC59FF"/>
    <w:rsid w:val="00DC6079"/>
    <w:rsid w:val="00DD1B85"/>
    <w:rsid w:val="00DD3131"/>
    <w:rsid w:val="00DD4296"/>
    <w:rsid w:val="00DD4EB0"/>
    <w:rsid w:val="00DD78FD"/>
    <w:rsid w:val="00DE0D3B"/>
    <w:rsid w:val="00DE4976"/>
    <w:rsid w:val="00DE6980"/>
    <w:rsid w:val="00DE7B55"/>
    <w:rsid w:val="00DE7B83"/>
    <w:rsid w:val="00DF1474"/>
    <w:rsid w:val="00DF2FF3"/>
    <w:rsid w:val="00DF3364"/>
    <w:rsid w:val="00DF58E9"/>
    <w:rsid w:val="00DF746C"/>
    <w:rsid w:val="00E004E3"/>
    <w:rsid w:val="00E00738"/>
    <w:rsid w:val="00E00BC7"/>
    <w:rsid w:val="00E0243F"/>
    <w:rsid w:val="00E0666D"/>
    <w:rsid w:val="00E17E94"/>
    <w:rsid w:val="00E22A08"/>
    <w:rsid w:val="00E2579F"/>
    <w:rsid w:val="00E25A90"/>
    <w:rsid w:val="00E25E57"/>
    <w:rsid w:val="00E270F3"/>
    <w:rsid w:val="00E27458"/>
    <w:rsid w:val="00E30B71"/>
    <w:rsid w:val="00E30E22"/>
    <w:rsid w:val="00E31213"/>
    <w:rsid w:val="00E31B92"/>
    <w:rsid w:val="00E3358E"/>
    <w:rsid w:val="00E34146"/>
    <w:rsid w:val="00E354B7"/>
    <w:rsid w:val="00E36B8C"/>
    <w:rsid w:val="00E41648"/>
    <w:rsid w:val="00E450C0"/>
    <w:rsid w:val="00E45AAD"/>
    <w:rsid w:val="00E45F9B"/>
    <w:rsid w:val="00E47F88"/>
    <w:rsid w:val="00E5222A"/>
    <w:rsid w:val="00E545BF"/>
    <w:rsid w:val="00E55BDC"/>
    <w:rsid w:val="00E5604C"/>
    <w:rsid w:val="00E56268"/>
    <w:rsid w:val="00E604AD"/>
    <w:rsid w:val="00E6096F"/>
    <w:rsid w:val="00E61F48"/>
    <w:rsid w:val="00E6215E"/>
    <w:rsid w:val="00E644A1"/>
    <w:rsid w:val="00E6472F"/>
    <w:rsid w:val="00E66194"/>
    <w:rsid w:val="00E70BCB"/>
    <w:rsid w:val="00E72F25"/>
    <w:rsid w:val="00E74ADF"/>
    <w:rsid w:val="00E75756"/>
    <w:rsid w:val="00E75ACB"/>
    <w:rsid w:val="00E813AB"/>
    <w:rsid w:val="00E819B8"/>
    <w:rsid w:val="00E83724"/>
    <w:rsid w:val="00E84467"/>
    <w:rsid w:val="00E84C59"/>
    <w:rsid w:val="00E9032D"/>
    <w:rsid w:val="00E90857"/>
    <w:rsid w:val="00E9206F"/>
    <w:rsid w:val="00E93764"/>
    <w:rsid w:val="00E966E3"/>
    <w:rsid w:val="00E9742B"/>
    <w:rsid w:val="00EA1128"/>
    <w:rsid w:val="00EA2C13"/>
    <w:rsid w:val="00EA7573"/>
    <w:rsid w:val="00EB1E9D"/>
    <w:rsid w:val="00EB33BE"/>
    <w:rsid w:val="00EB551D"/>
    <w:rsid w:val="00EB5CFB"/>
    <w:rsid w:val="00EB6F95"/>
    <w:rsid w:val="00EC100A"/>
    <w:rsid w:val="00EC2ABB"/>
    <w:rsid w:val="00EC4AE2"/>
    <w:rsid w:val="00EC50ED"/>
    <w:rsid w:val="00EC78BA"/>
    <w:rsid w:val="00ED2CD3"/>
    <w:rsid w:val="00ED5223"/>
    <w:rsid w:val="00ED5460"/>
    <w:rsid w:val="00EE486E"/>
    <w:rsid w:val="00EE48D9"/>
    <w:rsid w:val="00EE55BB"/>
    <w:rsid w:val="00EE59E5"/>
    <w:rsid w:val="00EF2B4C"/>
    <w:rsid w:val="00EF7165"/>
    <w:rsid w:val="00F027E1"/>
    <w:rsid w:val="00F0522C"/>
    <w:rsid w:val="00F05B50"/>
    <w:rsid w:val="00F05D8D"/>
    <w:rsid w:val="00F0601E"/>
    <w:rsid w:val="00F067EF"/>
    <w:rsid w:val="00F071CC"/>
    <w:rsid w:val="00F1047F"/>
    <w:rsid w:val="00F13308"/>
    <w:rsid w:val="00F150FD"/>
    <w:rsid w:val="00F16AAC"/>
    <w:rsid w:val="00F16FDB"/>
    <w:rsid w:val="00F20310"/>
    <w:rsid w:val="00F21C8E"/>
    <w:rsid w:val="00F22615"/>
    <w:rsid w:val="00F24FEA"/>
    <w:rsid w:val="00F2541C"/>
    <w:rsid w:val="00F260DC"/>
    <w:rsid w:val="00F318E2"/>
    <w:rsid w:val="00F33E39"/>
    <w:rsid w:val="00F3401F"/>
    <w:rsid w:val="00F344DD"/>
    <w:rsid w:val="00F34931"/>
    <w:rsid w:val="00F40AD6"/>
    <w:rsid w:val="00F42EC5"/>
    <w:rsid w:val="00F43677"/>
    <w:rsid w:val="00F44B43"/>
    <w:rsid w:val="00F45687"/>
    <w:rsid w:val="00F47B0F"/>
    <w:rsid w:val="00F47CBB"/>
    <w:rsid w:val="00F51F9F"/>
    <w:rsid w:val="00F5219D"/>
    <w:rsid w:val="00F52D95"/>
    <w:rsid w:val="00F537E3"/>
    <w:rsid w:val="00F53C11"/>
    <w:rsid w:val="00F53F4A"/>
    <w:rsid w:val="00F54186"/>
    <w:rsid w:val="00F62C22"/>
    <w:rsid w:val="00F631CC"/>
    <w:rsid w:val="00F64741"/>
    <w:rsid w:val="00F65599"/>
    <w:rsid w:val="00F668B1"/>
    <w:rsid w:val="00F66B36"/>
    <w:rsid w:val="00F7089D"/>
    <w:rsid w:val="00F70920"/>
    <w:rsid w:val="00F72863"/>
    <w:rsid w:val="00F73E59"/>
    <w:rsid w:val="00F75659"/>
    <w:rsid w:val="00F805CF"/>
    <w:rsid w:val="00F817F2"/>
    <w:rsid w:val="00F82B04"/>
    <w:rsid w:val="00F87A79"/>
    <w:rsid w:val="00F91961"/>
    <w:rsid w:val="00F93FFD"/>
    <w:rsid w:val="00F9410D"/>
    <w:rsid w:val="00F9638B"/>
    <w:rsid w:val="00FA1F6B"/>
    <w:rsid w:val="00FA4275"/>
    <w:rsid w:val="00FA73F3"/>
    <w:rsid w:val="00FB26E2"/>
    <w:rsid w:val="00FB4677"/>
    <w:rsid w:val="00FB4C02"/>
    <w:rsid w:val="00FB5A7A"/>
    <w:rsid w:val="00FB6584"/>
    <w:rsid w:val="00FC0052"/>
    <w:rsid w:val="00FC37C6"/>
    <w:rsid w:val="00FC4410"/>
    <w:rsid w:val="00FC4667"/>
    <w:rsid w:val="00FC4B29"/>
    <w:rsid w:val="00FC6E57"/>
    <w:rsid w:val="00FC7A31"/>
    <w:rsid w:val="00FD0E16"/>
    <w:rsid w:val="00FD72BE"/>
    <w:rsid w:val="00FE0263"/>
    <w:rsid w:val="00FE02E0"/>
    <w:rsid w:val="00FE1CC6"/>
    <w:rsid w:val="00FE33F1"/>
    <w:rsid w:val="00FE5315"/>
    <w:rsid w:val="00FE7E17"/>
    <w:rsid w:val="00FF1A1D"/>
    <w:rsid w:val="00FF398A"/>
    <w:rsid w:val="00FF4DE1"/>
    <w:rsid w:val="00FF5906"/>
    <w:rsid w:val="00FF5AD3"/>
    <w:rsid w:val="00FF6525"/>
    <w:rsid w:val="00FF6B68"/>
    <w:rsid w:val="00FF7AFD"/>
    <w:rsid w:val="6477AAAD"/>
    <w:rsid w:val="65C6F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AEE06"/>
  <w15:docId w15:val="{C173F878-CCC5-4527-93A0-DF04A53B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037BB"/>
    <w:rPr>
      <w:sz w:val="22"/>
      <w:szCs w:val="24"/>
    </w:rPr>
  </w:style>
  <w:style w:type="paragraph" w:styleId="Otsikko1">
    <w:name w:val="heading 1"/>
    <w:basedOn w:val="Normaali"/>
    <w:next w:val="Normaali"/>
    <w:link w:val="Otsikko1Char"/>
    <w:qFormat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bCs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sz w:val="20"/>
    </w:rPr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Leipteksti2">
    <w:name w:val="Body Text 2"/>
    <w:basedOn w:val="Normaali"/>
    <w:rPr>
      <w:b/>
      <w:bCs/>
      <w:sz w:val="20"/>
    </w:rPr>
  </w:style>
  <w:style w:type="paragraph" w:styleId="Asiakirjanrakenneruutu">
    <w:name w:val="Document Map"/>
    <w:basedOn w:val="Normaali"/>
    <w:semiHidden/>
    <w:rsid w:val="00D13D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aliWWW">
    <w:name w:val="Normal (Web)"/>
    <w:basedOn w:val="Normaali"/>
    <w:uiPriority w:val="99"/>
    <w:rsid w:val="000078CF"/>
    <w:pPr>
      <w:spacing w:before="100" w:beforeAutospacing="1" w:after="100" w:afterAutospacing="1"/>
    </w:pPr>
    <w:rPr>
      <w:rFonts w:ascii="Arial" w:hAnsi="Arial" w:cs="Arial"/>
      <w:szCs w:val="22"/>
    </w:rPr>
  </w:style>
  <w:style w:type="character" w:styleId="Voimakas">
    <w:name w:val="Strong"/>
    <w:uiPriority w:val="22"/>
    <w:qFormat/>
    <w:rsid w:val="000078CF"/>
    <w:rPr>
      <w:b/>
      <w:bCs/>
    </w:rPr>
  </w:style>
  <w:style w:type="paragraph" w:customStyle="1" w:styleId="Default">
    <w:name w:val="Default"/>
    <w:rsid w:val="000123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rsid w:val="0061218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612185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CA70A9"/>
    <w:pPr>
      <w:ind w:left="720"/>
      <w:contextualSpacing/>
    </w:pPr>
  </w:style>
  <w:style w:type="paragraph" w:customStyle="1" w:styleId="xmsonormal">
    <w:name w:val="x_msonormal"/>
    <w:basedOn w:val="Normaali"/>
    <w:rsid w:val="002A5DC3"/>
    <w:pPr>
      <w:spacing w:before="100" w:beforeAutospacing="1" w:after="100" w:afterAutospacing="1"/>
    </w:pPr>
    <w:rPr>
      <w:sz w:val="24"/>
    </w:rPr>
  </w:style>
  <w:style w:type="character" w:customStyle="1" w:styleId="LeiptekstiChar">
    <w:name w:val="Leipäteksti Char"/>
    <w:link w:val="Leipteksti"/>
    <w:rsid w:val="00DD3131"/>
    <w:rPr>
      <w:szCs w:val="24"/>
    </w:rPr>
  </w:style>
  <w:style w:type="character" w:styleId="Hyperlinkki">
    <w:name w:val="Hyperlink"/>
    <w:basedOn w:val="Kappaleenoletusfontti"/>
    <w:unhideWhenUsed/>
    <w:rsid w:val="001B5CE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B5CE6"/>
    <w:rPr>
      <w:color w:val="605E5C"/>
      <w:shd w:val="clear" w:color="auto" w:fill="E1DFDD"/>
    </w:rPr>
  </w:style>
  <w:style w:type="paragraph" w:customStyle="1" w:styleId="Standard">
    <w:name w:val="Standard"/>
    <w:rsid w:val="00174D5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Eivli">
    <w:name w:val="No Spacing"/>
    <w:link w:val="EivliChar"/>
    <w:uiPriority w:val="1"/>
    <w:qFormat/>
    <w:rsid w:val="00086B3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ivliChar">
    <w:name w:val="Ei väliä Char"/>
    <w:basedOn w:val="Kappaleenoletusfontti"/>
    <w:link w:val="Eivli"/>
    <w:uiPriority w:val="1"/>
    <w:rsid w:val="00086B3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Otsikko1Char">
    <w:name w:val="Otsikko 1 Char"/>
    <w:basedOn w:val="Kappaleenoletusfontti"/>
    <w:link w:val="Otsikko1"/>
    <w:rsid w:val="00FC37C6"/>
    <w:rPr>
      <w:b/>
      <w:bCs/>
      <w:sz w:val="22"/>
      <w:szCs w:val="24"/>
    </w:rPr>
  </w:style>
  <w:style w:type="character" w:customStyle="1" w:styleId="YltunnisteChar">
    <w:name w:val="Ylätunniste Char"/>
    <w:basedOn w:val="Kappaleenoletusfontti"/>
    <w:link w:val="Yltunniste"/>
    <w:rsid w:val="00FC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70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50681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5B32-0CE5-4644-9343-B5BB39CB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8289</Characters>
  <Application>Microsoft Office Word</Application>
  <DocSecurity>0</DocSecurity>
  <Lines>69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UTAJÄRVEN SEURAKUNTA</vt:lpstr>
    </vt:vector>
  </TitlesOfParts>
  <Company>Hewlett-Packard Company</Company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UTAJÄRVEN SEURAKUNTA</dc:title>
  <dc:subject/>
  <dc:creator>Heikki</dc:creator>
  <cp:keywords/>
  <dc:description/>
  <cp:lastModifiedBy>Nissinen Heikki</cp:lastModifiedBy>
  <cp:revision>2</cp:revision>
  <cp:lastPrinted>2025-01-24T13:31:00Z</cp:lastPrinted>
  <dcterms:created xsi:type="dcterms:W3CDTF">2025-01-27T13:31:00Z</dcterms:created>
  <dcterms:modified xsi:type="dcterms:W3CDTF">2025-01-27T13:31:00Z</dcterms:modified>
</cp:coreProperties>
</file>